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625A5">
      <w:pPr>
        <w:pStyle w:val="8"/>
        <w:pageBreakBefore w:val="0"/>
        <w:kinsoku/>
        <w:wordWrap/>
        <w:overflowPunct/>
        <w:topLinePunct w:val="0"/>
        <w:bidi w:val="0"/>
        <w:spacing w:line="576" w:lineRule="exact"/>
        <w:jc w:val="center"/>
        <w:rPr>
          <w:rFonts w:hint="eastAsia" w:ascii="方正小标宋简体" w:hAnsi="宋体" w:eastAsia="方正小标宋简体" w:cs="Times New Roman"/>
          <w:color w:val="auto"/>
          <w:kern w:val="2"/>
          <w:sz w:val="44"/>
          <w:szCs w:val="44"/>
          <w:highlight w:val="none"/>
          <w:lang w:val="en-US" w:eastAsia="zh-CN" w:bidi="ar-SA"/>
        </w:rPr>
      </w:pPr>
    </w:p>
    <w:p w14:paraId="7ADCFA90">
      <w:pPr>
        <w:pageBreakBefore w:val="0"/>
        <w:kinsoku/>
        <w:wordWrap/>
        <w:overflowPunct/>
        <w:topLinePunct w:val="0"/>
        <w:bidi w:val="0"/>
        <w:spacing w:line="576" w:lineRule="exact"/>
        <w:ind w:firstLine="0" w:firstLineChars="0"/>
        <w:rPr>
          <w:rFonts w:asciiTheme="minorEastAsia" w:hAnsiTheme="minorEastAsia" w:eastAsiaTheme="minorEastAsia"/>
          <w:b/>
          <w:sz w:val="72"/>
          <w:szCs w:val="72"/>
        </w:rPr>
      </w:pPr>
      <w:bookmarkStart w:id="0" w:name="_Toc15396475"/>
      <w:bookmarkStart w:id="1" w:name="_Toc15377425"/>
      <w:bookmarkStart w:id="2" w:name="_Toc15378441"/>
      <w:bookmarkStart w:id="3" w:name="_Toc15396597"/>
      <w:bookmarkStart w:id="4" w:name="_Toc15377193"/>
      <w:bookmarkStart w:id="5" w:name="_Toc15306267"/>
    </w:p>
    <w:p w14:paraId="55EF7EED">
      <w:pPr>
        <w:pStyle w:val="6"/>
        <w:keepNext w:val="0"/>
        <w:keepLines w:val="0"/>
        <w:pageBreakBefore w:val="0"/>
        <w:widowControl w:val="0"/>
        <w:kinsoku/>
        <w:wordWrap/>
        <w:overflowPunct/>
        <w:topLinePunct w:val="0"/>
        <w:autoSpaceDE/>
        <w:autoSpaceDN/>
        <w:bidi w:val="0"/>
        <w:adjustRightInd/>
        <w:snapToGrid/>
        <w:spacing w:line="576" w:lineRule="exact"/>
        <w:ind w:firstLine="0" w:firstLineChars="0"/>
        <w:textAlignment w:val="auto"/>
      </w:pPr>
    </w:p>
    <w:p w14:paraId="06287C1D">
      <w:pPr>
        <w:keepNext w:val="0"/>
        <w:keepLines w:val="0"/>
        <w:pageBreakBefore w:val="0"/>
        <w:widowControl w:val="0"/>
        <w:kinsoku/>
        <w:wordWrap/>
        <w:overflowPunct/>
        <w:topLinePunct w:val="0"/>
        <w:autoSpaceDE/>
        <w:autoSpaceDN/>
        <w:bidi w:val="0"/>
        <w:adjustRightInd/>
        <w:snapToGrid/>
        <w:spacing w:line="856" w:lineRule="exact"/>
        <w:ind w:firstLine="0" w:firstLineChars="0"/>
        <w:jc w:val="center"/>
        <w:textAlignment w:val="auto"/>
        <w:rPr>
          <w:rFonts w:hint="eastAsia" w:ascii="方正小标宋简体" w:hAnsi="Times New Roman" w:eastAsia="方正小标宋简体" w:cs="Times New Roman"/>
          <w:sz w:val="72"/>
          <w:szCs w:val="72"/>
        </w:rPr>
      </w:pPr>
      <w:r>
        <w:rPr>
          <w:rFonts w:hint="eastAsia" w:ascii="方正小标宋简体" w:hAnsi="Times New Roman" w:eastAsia="方正小标宋简体" w:cs="Times New Roman"/>
          <w:sz w:val="72"/>
          <w:szCs w:val="72"/>
        </w:rPr>
        <w:t>202</w:t>
      </w:r>
      <w:r>
        <w:rPr>
          <w:rFonts w:hint="eastAsia" w:ascii="方正小标宋简体" w:hAnsi="Times New Roman" w:eastAsia="方正小标宋简体" w:cs="Times New Roman"/>
          <w:sz w:val="72"/>
          <w:szCs w:val="72"/>
          <w:lang w:val="en-US" w:eastAsia="zh-CN"/>
        </w:rPr>
        <w:t>5</w:t>
      </w:r>
      <w:r>
        <w:rPr>
          <w:rFonts w:hint="eastAsia" w:ascii="方正小标宋简体" w:hAnsi="Times New Roman" w:eastAsia="方正小标宋简体" w:cs="Times New Roman"/>
          <w:sz w:val="72"/>
          <w:szCs w:val="72"/>
        </w:rPr>
        <w:t>年度</w:t>
      </w:r>
      <w:bookmarkEnd w:id="0"/>
      <w:bookmarkEnd w:id="1"/>
      <w:bookmarkEnd w:id="2"/>
      <w:bookmarkEnd w:id="3"/>
      <w:bookmarkEnd w:id="4"/>
    </w:p>
    <w:bookmarkEnd w:id="5"/>
    <w:p w14:paraId="1C2ECA5A">
      <w:pPr>
        <w:keepNext w:val="0"/>
        <w:keepLines w:val="0"/>
        <w:pageBreakBefore w:val="0"/>
        <w:widowControl w:val="0"/>
        <w:kinsoku/>
        <w:wordWrap/>
        <w:overflowPunct/>
        <w:topLinePunct w:val="0"/>
        <w:autoSpaceDE/>
        <w:autoSpaceDN/>
        <w:bidi w:val="0"/>
        <w:adjustRightInd/>
        <w:snapToGrid/>
        <w:spacing w:line="856" w:lineRule="exact"/>
        <w:ind w:firstLine="0" w:firstLineChars="0"/>
        <w:jc w:val="center"/>
        <w:textAlignment w:val="auto"/>
        <w:rPr>
          <w:rFonts w:hint="eastAsia" w:ascii="方正小标宋简体" w:hAnsi="Times New Roman" w:eastAsia="方正小标宋简体" w:cs="Times New Roman"/>
          <w:sz w:val="72"/>
          <w:szCs w:val="72"/>
          <w:lang w:eastAsia="zh-CN"/>
        </w:rPr>
      </w:pPr>
      <w:r>
        <w:rPr>
          <w:rFonts w:hint="eastAsia" w:ascii="方正小标宋简体" w:hAnsi="Times New Roman" w:eastAsia="方正小标宋简体" w:cs="Times New Roman"/>
          <w:sz w:val="72"/>
          <w:szCs w:val="72"/>
        </w:rPr>
        <w:t>四川省阿坝州松潘县目标绩效督查事务中心</w:t>
      </w:r>
      <w:r>
        <w:rPr>
          <w:rFonts w:hint="eastAsia" w:ascii="方正小标宋简体" w:hAnsi="Times New Roman" w:eastAsia="方正小标宋简体" w:cs="Times New Roman"/>
          <w:sz w:val="72"/>
          <w:szCs w:val="72"/>
          <w:lang w:eastAsia="zh-CN"/>
        </w:rPr>
        <w:t>部门</w:t>
      </w:r>
    </w:p>
    <w:p w14:paraId="754216B9">
      <w:pPr>
        <w:keepNext w:val="0"/>
        <w:keepLines w:val="0"/>
        <w:pageBreakBefore w:val="0"/>
        <w:widowControl w:val="0"/>
        <w:kinsoku/>
        <w:wordWrap/>
        <w:overflowPunct/>
        <w:topLinePunct w:val="0"/>
        <w:autoSpaceDE/>
        <w:autoSpaceDN/>
        <w:bidi w:val="0"/>
        <w:adjustRightInd/>
        <w:snapToGrid/>
        <w:spacing w:line="856" w:lineRule="exact"/>
        <w:ind w:firstLine="0" w:firstLineChars="0"/>
        <w:jc w:val="center"/>
        <w:textAlignment w:val="auto"/>
        <w:rPr>
          <w:rFonts w:hint="eastAsia" w:ascii="方正小标宋简体" w:hAnsi="Times New Roman" w:eastAsia="方正小标宋简体" w:cs="Times New Roman"/>
          <w:sz w:val="72"/>
          <w:szCs w:val="72"/>
          <w:lang w:eastAsia="zh-CN"/>
        </w:rPr>
      </w:pPr>
      <w:r>
        <w:rPr>
          <w:rFonts w:hint="eastAsia" w:ascii="方正小标宋简体" w:hAnsi="Times New Roman" w:eastAsia="方正小标宋简体" w:cs="Times New Roman"/>
          <w:sz w:val="72"/>
          <w:szCs w:val="72"/>
          <w:lang w:eastAsia="zh-CN"/>
        </w:rPr>
        <w:t>决算公开</w:t>
      </w:r>
    </w:p>
    <w:p w14:paraId="54A2D1A1">
      <w:pPr>
        <w:keepNext w:val="0"/>
        <w:keepLines w:val="0"/>
        <w:pageBreakBefore w:val="0"/>
        <w:widowControl/>
        <w:kinsoku/>
        <w:wordWrap/>
        <w:overflowPunct/>
        <w:topLinePunct w:val="0"/>
        <w:autoSpaceDE/>
        <w:autoSpaceDN/>
        <w:bidi w:val="0"/>
        <w:adjustRightInd/>
        <w:snapToGrid/>
        <w:spacing w:line="856" w:lineRule="exact"/>
        <w:jc w:val="center"/>
        <w:textAlignment w:val="auto"/>
        <w:rPr>
          <w:rFonts w:ascii="方正小标宋简体" w:hAnsi="宋体" w:eastAsia="方正小标宋简体"/>
          <w:color w:val="auto"/>
          <w:sz w:val="36"/>
          <w:szCs w:val="36"/>
          <w:highlight w:val="none"/>
        </w:rPr>
      </w:pPr>
    </w:p>
    <w:p w14:paraId="5C59D970">
      <w:pPr>
        <w:keepNext w:val="0"/>
        <w:keepLines w:val="0"/>
        <w:pageBreakBefore w:val="0"/>
        <w:widowControl/>
        <w:kinsoku/>
        <w:wordWrap/>
        <w:overflowPunct/>
        <w:topLinePunct w:val="0"/>
        <w:autoSpaceDE/>
        <w:autoSpaceDN/>
        <w:bidi w:val="0"/>
        <w:adjustRightInd/>
        <w:snapToGrid/>
        <w:spacing w:line="856" w:lineRule="exact"/>
        <w:jc w:val="center"/>
        <w:textAlignment w:val="auto"/>
        <w:rPr>
          <w:rFonts w:ascii="方正小标宋简体" w:hAnsi="宋体" w:eastAsia="方正小标宋简体"/>
          <w:color w:val="auto"/>
          <w:sz w:val="36"/>
          <w:szCs w:val="36"/>
          <w:highlight w:val="none"/>
        </w:rPr>
      </w:pPr>
    </w:p>
    <w:p w14:paraId="01DC56EF">
      <w:pPr>
        <w:pStyle w:val="2"/>
        <w:rPr>
          <w:rFonts w:ascii="方正小标宋简体" w:hAnsi="宋体" w:eastAsia="方正小标宋简体"/>
          <w:color w:val="auto"/>
          <w:sz w:val="36"/>
          <w:szCs w:val="36"/>
          <w:highlight w:val="none"/>
        </w:rPr>
      </w:pPr>
    </w:p>
    <w:p w14:paraId="266F22D6">
      <w:pPr>
        <w:pStyle w:val="2"/>
        <w:rPr>
          <w:rFonts w:ascii="方正小标宋简体" w:hAnsi="宋体" w:eastAsia="方正小标宋简体"/>
          <w:color w:val="auto"/>
          <w:sz w:val="36"/>
          <w:szCs w:val="36"/>
          <w:highlight w:val="none"/>
        </w:rPr>
      </w:pPr>
    </w:p>
    <w:p w14:paraId="740DCB6D">
      <w:pPr>
        <w:pStyle w:val="2"/>
        <w:rPr>
          <w:rFonts w:ascii="方正小标宋简体" w:hAnsi="宋体" w:eastAsia="方正小标宋简体"/>
          <w:color w:val="auto"/>
          <w:sz w:val="36"/>
          <w:szCs w:val="36"/>
          <w:highlight w:val="none"/>
        </w:rPr>
      </w:pPr>
    </w:p>
    <w:p w14:paraId="08934242">
      <w:pPr>
        <w:pageBreakBefore w:val="0"/>
        <w:widowControl/>
        <w:kinsoku/>
        <w:wordWrap/>
        <w:overflowPunct/>
        <w:topLinePunct w:val="0"/>
        <w:bidi w:val="0"/>
        <w:spacing w:line="576" w:lineRule="exact"/>
        <w:jc w:val="center"/>
        <w:rPr>
          <w:rFonts w:ascii="方正小标宋简体" w:hAnsi="宋体" w:eastAsia="方正小标宋简体"/>
          <w:color w:val="auto"/>
          <w:sz w:val="36"/>
          <w:szCs w:val="36"/>
          <w:highlight w:val="none"/>
        </w:rPr>
      </w:pPr>
    </w:p>
    <w:p w14:paraId="0B7A6C39">
      <w:pPr>
        <w:pageBreakBefore w:val="0"/>
        <w:widowControl/>
        <w:kinsoku/>
        <w:wordWrap/>
        <w:overflowPunct/>
        <w:topLinePunct w:val="0"/>
        <w:bidi w:val="0"/>
        <w:spacing w:line="576" w:lineRule="exact"/>
        <w:jc w:val="center"/>
        <w:rPr>
          <w:rFonts w:ascii="方正小标宋简体" w:hAnsi="宋体" w:eastAsia="方正小标宋简体"/>
          <w:color w:val="auto"/>
          <w:sz w:val="36"/>
          <w:szCs w:val="36"/>
          <w:highlight w:val="none"/>
        </w:rPr>
      </w:pPr>
    </w:p>
    <w:p w14:paraId="184DA3CC">
      <w:pPr>
        <w:pageBreakBefore w:val="0"/>
        <w:widowControl/>
        <w:kinsoku/>
        <w:wordWrap/>
        <w:overflowPunct/>
        <w:topLinePunct w:val="0"/>
        <w:bidi w:val="0"/>
        <w:spacing w:line="576" w:lineRule="exact"/>
        <w:jc w:val="center"/>
        <w:rPr>
          <w:rFonts w:ascii="方正小标宋简体" w:hAnsi="宋体" w:eastAsia="方正小标宋简体"/>
          <w:color w:val="auto"/>
          <w:sz w:val="36"/>
          <w:szCs w:val="36"/>
          <w:highlight w:val="none"/>
        </w:rPr>
      </w:pPr>
    </w:p>
    <w:p w14:paraId="1E538560">
      <w:pPr>
        <w:pageBreakBefore w:val="0"/>
        <w:widowControl/>
        <w:kinsoku/>
        <w:wordWrap/>
        <w:overflowPunct/>
        <w:topLinePunct w:val="0"/>
        <w:bidi w:val="0"/>
        <w:spacing w:line="576" w:lineRule="exact"/>
        <w:jc w:val="both"/>
        <w:rPr>
          <w:rFonts w:ascii="方正小标宋简体" w:hAnsi="宋体" w:eastAsia="方正小标宋简体"/>
          <w:color w:val="auto"/>
          <w:sz w:val="36"/>
          <w:szCs w:val="36"/>
          <w:highlight w:val="none"/>
        </w:rPr>
      </w:pPr>
    </w:p>
    <w:p w14:paraId="00936053">
      <w:pPr>
        <w:pageBreakBefore w:val="0"/>
        <w:kinsoku/>
        <w:wordWrap/>
        <w:overflowPunct/>
        <w:topLinePunct w:val="0"/>
        <w:autoSpaceDE w:val="0"/>
        <w:autoSpaceDN w:val="0"/>
        <w:bidi w:val="0"/>
        <w:adjustRightInd w:val="0"/>
        <w:spacing w:line="576" w:lineRule="exact"/>
        <w:ind w:left="420" w:leftChars="200" w:firstLine="0" w:firstLineChars="0"/>
        <w:jc w:val="left"/>
        <w:rPr>
          <w:rFonts w:ascii="宋体" w:hAnsi="宋体"/>
          <w:sz w:val="32"/>
          <w:szCs w:val="32"/>
        </w:rPr>
      </w:pPr>
      <w:r>
        <w:rPr>
          <w:rFonts w:hint="eastAsia" w:ascii="宋体" w:hAnsi="宋体" w:cs="仿宋_GB2312"/>
          <w:sz w:val="32"/>
          <w:szCs w:val="32"/>
        </w:rPr>
        <w:t>保密审查情况：已审查，内容审定</w:t>
      </w:r>
    </w:p>
    <w:p w14:paraId="2C62A116">
      <w:pPr>
        <w:pageBreakBefore w:val="0"/>
        <w:kinsoku/>
        <w:wordWrap/>
        <w:overflowPunct/>
        <w:topLinePunct w:val="0"/>
        <w:autoSpaceDE w:val="0"/>
        <w:autoSpaceDN w:val="0"/>
        <w:bidi w:val="0"/>
        <w:adjustRightInd w:val="0"/>
        <w:spacing w:line="576" w:lineRule="exact"/>
        <w:ind w:left="420" w:leftChars="200" w:firstLine="0" w:firstLineChars="0"/>
        <w:jc w:val="left"/>
        <w:rPr>
          <w:rFonts w:ascii="宋体" w:hAnsi="宋体"/>
          <w:sz w:val="32"/>
          <w:szCs w:val="32"/>
        </w:rPr>
      </w:pPr>
      <w:r>
        <w:rPr>
          <w:rFonts w:hint="eastAsia" w:ascii="宋体" w:hAnsi="宋体" w:cs="仿宋_GB2312"/>
          <w:sz w:val="32"/>
          <w:szCs w:val="32"/>
        </w:rPr>
        <w:t>部门主要负责人审签情况：已审签，同意对外公开</w:t>
      </w:r>
    </w:p>
    <w:p w14:paraId="455358A3">
      <w:pPr>
        <w:pageBreakBefore w:val="0"/>
        <w:widowControl/>
        <w:kinsoku/>
        <w:wordWrap/>
        <w:overflowPunct/>
        <w:topLinePunct w:val="0"/>
        <w:bidi w:val="0"/>
        <w:spacing w:line="576" w:lineRule="exact"/>
        <w:jc w:val="center"/>
        <w:rPr>
          <w:rFonts w:ascii="方正小标宋简体" w:hAnsi="宋体" w:eastAsia="方正小标宋简体"/>
          <w:color w:val="auto"/>
          <w:sz w:val="36"/>
          <w:szCs w:val="36"/>
          <w:highlight w:val="none"/>
        </w:rPr>
      </w:pPr>
    </w:p>
    <w:p w14:paraId="53B24FDF">
      <w:pPr>
        <w:pageBreakBefore w:val="0"/>
        <w:widowControl/>
        <w:kinsoku/>
        <w:wordWrap/>
        <w:overflowPunct/>
        <w:topLinePunct w:val="0"/>
        <w:bidi w:val="0"/>
        <w:spacing w:line="576" w:lineRule="exact"/>
        <w:jc w:val="center"/>
        <w:rPr>
          <w:rFonts w:ascii="方正小标宋简体" w:hAnsi="宋体" w:eastAsia="方正小标宋简体"/>
          <w:color w:val="auto"/>
          <w:sz w:val="36"/>
          <w:szCs w:val="36"/>
          <w:highlight w:val="none"/>
        </w:rPr>
      </w:pPr>
    </w:p>
    <w:p w14:paraId="72833C73">
      <w:pPr>
        <w:pageBreakBefore w:val="0"/>
        <w:widowControl/>
        <w:kinsoku/>
        <w:wordWrap/>
        <w:overflowPunct/>
        <w:topLinePunct w:val="0"/>
        <w:bidi w:val="0"/>
        <w:spacing w:line="576" w:lineRule="exact"/>
        <w:jc w:val="center"/>
        <w:rPr>
          <w:rFonts w:ascii="黑体" w:hAnsi="黑体" w:eastAsia="黑体" w:cs="Times New Roman"/>
          <w:color w:val="auto"/>
          <w:sz w:val="28"/>
          <w:szCs w:val="28"/>
          <w:highlight w:val="none"/>
        </w:rPr>
      </w:pPr>
      <w:r>
        <w:rPr>
          <w:rStyle w:val="30"/>
        </w:rPr>
        <w:br w:type="page"/>
      </w:r>
      <w:r>
        <w:rPr>
          <w:rFonts w:hint="eastAsia" w:ascii="黑体" w:hAnsi="黑体" w:eastAsia="黑体"/>
          <w:color w:val="auto"/>
          <w:sz w:val="48"/>
          <w:szCs w:val="48"/>
          <w:highlight w:val="none"/>
        </w:rPr>
        <w:t>目录</w:t>
      </w:r>
    </w:p>
    <w:p w14:paraId="38F93470">
      <w:pPr>
        <w:pStyle w:val="13"/>
        <w:pageBreakBefore w:val="0"/>
        <w:kinsoku/>
        <w:wordWrap/>
        <w:overflowPunct/>
        <w:topLinePunct w:val="0"/>
        <w:bidi w:val="0"/>
        <w:spacing w:line="576" w:lineRule="exact"/>
        <w:ind w:firstLine="1960" w:firstLineChars="700"/>
        <w:jc w:val="both"/>
        <w:rPr>
          <w:rFonts w:hint="eastAsia" w:eastAsia="仿宋"/>
          <w:color w:val="auto"/>
          <w:highlight w:val="none"/>
          <w:lang w:val="en-US" w:eastAsia="zh-CN"/>
        </w:rPr>
      </w:pPr>
      <w:r>
        <w:rPr>
          <w:rFonts w:hint="eastAsia"/>
          <w:color w:val="auto"/>
          <w:highlight w:val="none"/>
        </w:rPr>
        <w:t>公开时间：</w:t>
      </w:r>
      <w:r>
        <w:rPr>
          <w:rFonts w:hint="eastAsia"/>
          <w:color w:val="auto"/>
          <w:highlight w:val="none"/>
          <w:lang w:eastAsia="zh-CN"/>
        </w:rPr>
        <w:t>202</w:t>
      </w:r>
      <w:r>
        <w:rPr>
          <w:rFonts w:hint="eastAsia"/>
          <w:color w:val="auto"/>
          <w:highlight w:val="none"/>
          <w:lang w:val="en-US" w:eastAsia="zh-CN"/>
        </w:rPr>
        <w:t>6</w:t>
      </w:r>
      <w:r>
        <w:rPr>
          <w:rFonts w:hint="eastAsia"/>
          <w:color w:val="auto"/>
          <w:highlight w:val="none"/>
          <w:lang w:eastAsia="zh-CN"/>
        </w:rPr>
        <w:t>年10月</w:t>
      </w:r>
      <w:r>
        <w:rPr>
          <w:rFonts w:hint="eastAsia"/>
          <w:color w:val="auto"/>
          <w:highlight w:val="none"/>
          <w:lang w:val="en-US" w:eastAsia="zh-CN"/>
        </w:rPr>
        <w:t>15</w:t>
      </w:r>
      <w:r>
        <w:rPr>
          <w:rFonts w:hint="eastAsia"/>
          <w:color w:val="auto"/>
          <w:highlight w:val="none"/>
          <w:lang w:eastAsia="zh-CN"/>
        </w:rPr>
        <w:t>日</w:t>
      </w:r>
    </w:p>
    <w:sdt>
      <w:sdtPr>
        <w:rPr>
          <w:rFonts w:ascii="宋体" w:hAnsi="宋体" w:eastAsia="宋体" w:cs="Times New Roman"/>
          <w:color w:val="auto"/>
          <w:kern w:val="2"/>
          <w:sz w:val="21"/>
          <w:szCs w:val="24"/>
          <w:lang w:val="en-US" w:eastAsia="zh-CN" w:bidi="ar-SA"/>
        </w:rPr>
        <w:id w:val="147483478"/>
        <w15:color w:val="DBDBDB"/>
        <w:docPartObj>
          <w:docPartGallery w:val="Table of Contents"/>
          <w:docPartUnique/>
        </w:docPartObj>
      </w:sdtPr>
      <w:sdtEndPr>
        <w:rPr>
          <w:rFonts w:hint="eastAsia" w:ascii="黑体" w:hAnsi="黑体" w:eastAsia="黑体" w:cs="Times New Roman"/>
          <w:b/>
          <w:bCs/>
          <w:color w:val="auto"/>
          <w:kern w:val="44"/>
          <w:sz w:val="44"/>
          <w:szCs w:val="44"/>
          <w:highlight w:val="none"/>
          <w:lang w:val="en-US" w:eastAsia="zh-CN" w:bidi="ar-SA"/>
        </w:rPr>
      </w:sdtEndPr>
      <w:sdtContent>
        <w:p w14:paraId="50F75343">
          <w:pPr>
            <w:spacing w:before="0" w:beforeLines="0" w:after="0" w:afterLines="0" w:line="240" w:lineRule="auto"/>
            <w:ind w:left="0" w:leftChars="0" w:right="0" w:rightChars="0" w:firstLine="0" w:firstLineChars="0"/>
            <w:jc w:val="center"/>
          </w:pPr>
          <w:r>
            <w:rPr>
              <w:rFonts w:ascii="宋体" w:hAnsi="宋体" w:eastAsia="宋体"/>
              <w:sz w:val="21"/>
            </w:rPr>
            <w:t>目录</w:t>
          </w:r>
        </w:p>
        <w:p w14:paraId="521B066D">
          <w:pPr>
            <w:pStyle w:val="13"/>
            <w:tabs>
              <w:tab w:val="right" w:leader="dot" w:pos="8306"/>
              <w:tab w:val="clear" w:pos="8296"/>
            </w:tabs>
          </w:pPr>
          <w:r>
            <w:fldChar w:fldCharType="begin"/>
          </w:r>
          <w:r>
            <w:instrText xml:space="preserve">TOC \o "1-4" \h \u </w:instrText>
          </w:r>
          <w:r>
            <w:fldChar w:fldCharType="separate"/>
          </w:r>
          <w:r>
            <w:fldChar w:fldCharType="begin"/>
          </w:r>
          <w:r>
            <w:instrText xml:space="preserve"> HYPERLINK \l _Toc11422 </w:instrText>
          </w:r>
          <w:r>
            <w:fldChar w:fldCharType="separate"/>
          </w:r>
          <w:r>
            <w:rPr>
              <w:rFonts w:hint="eastAsia" w:ascii="黑体" w:hAnsi="黑体" w:eastAsia="黑体"/>
              <w:highlight w:val="none"/>
            </w:rPr>
            <w:t xml:space="preserve">第一部分 </w:t>
          </w:r>
          <w:r>
            <w:rPr>
              <w:rFonts w:hint="eastAsia" w:ascii="黑体" w:hAnsi="黑体" w:eastAsia="黑体"/>
              <w:bCs w:val="0"/>
              <w:highlight w:val="none"/>
            </w:rPr>
            <w:t>部门概况</w:t>
          </w:r>
          <w:r>
            <w:tab/>
          </w:r>
          <w:r>
            <w:fldChar w:fldCharType="begin"/>
          </w:r>
          <w:r>
            <w:instrText xml:space="preserve"> PAGEREF _Toc11422 \h </w:instrText>
          </w:r>
          <w:r>
            <w:fldChar w:fldCharType="separate"/>
          </w:r>
          <w:r>
            <w:t>3</w:t>
          </w:r>
          <w:r>
            <w:fldChar w:fldCharType="end"/>
          </w:r>
          <w:r>
            <w:fldChar w:fldCharType="end"/>
          </w:r>
        </w:p>
        <w:p w14:paraId="36076B24">
          <w:pPr>
            <w:pStyle w:val="17"/>
            <w:tabs>
              <w:tab w:val="right" w:leader="dot" w:pos="8306"/>
              <w:tab w:val="clear" w:pos="8296"/>
            </w:tabs>
          </w:pPr>
          <w:r>
            <w:fldChar w:fldCharType="begin"/>
          </w:r>
          <w:r>
            <w:instrText xml:space="preserve"> HYPERLINK \l _Toc4401 </w:instrText>
          </w:r>
          <w:r>
            <w:fldChar w:fldCharType="separate"/>
          </w:r>
          <w:r>
            <w:rPr>
              <w:rFonts w:hint="eastAsia" w:ascii="黑体" w:hAnsi="黑体" w:eastAsia="黑体"/>
              <w:caps w:val="0"/>
              <w:spacing w:val="0"/>
              <w:lang w:eastAsia="zh-CN"/>
            </w:rPr>
            <w:t>一、</w:t>
          </w:r>
          <w:r>
            <w:rPr>
              <w:rFonts w:hint="eastAsia" w:ascii="黑体" w:hAnsi="黑体" w:eastAsia="黑体"/>
              <w:caps w:val="0"/>
              <w:spacing w:val="0"/>
            </w:rPr>
            <w:t>基</w:t>
          </w:r>
          <w:r>
            <w:rPr>
              <w:rFonts w:hint="eastAsia" w:ascii="黑体" w:hAnsi="黑体" w:eastAsia="黑体"/>
              <w:bCs w:val="0"/>
              <w:caps w:val="0"/>
              <w:spacing w:val="0"/>
            </w:rPr>
            <w:t>本职能及主要工作</w:t>
          </w:r>
          <w:r>
            <w:tab/>
          </w:r>
          <w:r>
            <w:fldChar w:fldCharType="begin"/>
          </w:r>
          <w:r>
            <w:instrText xml:space="preserve"> PAGEREF _Toc4401 \h </w:instrText>
          </w:r>
          <w:r>
            <w:fldChar w:fldCharType="separate"/>
          </w:r>
          <w:r>
            <w:t>3</w:t>
          </w:r>
          <w:r>
            <w:fldChar w:fldCharType="end"/>
          </w:r>
          <w:r>
            <w:fldChar w:fldCharType="end"/>
          </w:r>
        </w:p>
        <w:p w14:paraId="1C0577A7">
          <w:pPr>
            <w:pStyle w:val="17"/>
            <w:tabs>
              <w:tab w:val="right" w:leader="dot" w:pos="8306"/>
              <w:tab w:val="clear" w:pos="8296"/>
            </w:tabs>
          </w:pPr>
          <w:r>
            <w:fldChar w:fldCharType="begin"/>
          </w:r>
          <w:r>
            <w:instrText xml:space="preserve"> HYPERLINK \l _Toc31259 </w:instrText>
          </w:r>
          <w:r>
            <w:fldChar w:fldCharType="separate"/>
          </w:r>
          <w:r>
            <w:rPr>
              <w:rFonts w:hint="eastAsia" w:ascii="黑体" w:eastAsia="黑体"/>
              <w:highlight w:val="none"/>
            </w:rPr>
            <w:t>二、</w:t>
          </w:r>
          <w:r>
            <w:rPr>
              <w:rFonts w:hint="eastAsia" w:ascii="黑体" w:hAnsi="黑体" w:eastAsia="黑体"/>
              <w:highlight w:val="none"/>
            </w:rPr>
            <w:t>机</w:t>
          </w:r>
          <w:r>
            <w:rPr>
              <w:rFonts w:hint="eastAsia" w:ascii="黑体" w:hAnsi="黑体" w:eastAsia="黑体"/>
              <w:bCs w:val="0"/>
              <w:highlight w:val="none"/>
            </w:rPr>
            <w:t>构设置</w:t>
          </w:r>
          <w:r>
            <w:tab/>
          </w:r>
          <w:r>
            <w:fldChar w:fldCharType="begin"/>
          </w:r>
          <w:r>
            <w:instrText xml:space="preserve"> PAGEREF _Toc31259 \h </w:instrText>
          </w:r>
          <w:r>
            <w:fldChar w:fldCharType="separate"/>
          </w:r>
          <w:r>
            <w:t>7</w:t>
          </w:r>
          <w:r>
            <w:fldChar w:fldCharType="end"/>
          </w:r>
          <w:r>
            <w:fldChar w:fldCharType="end"/>
          </w:r>
        </w:p>
        <w:p w14:paraId="51AC0C87">
          <w:pPr>
            <w:pStyle w:val="13"/>
            <w:tabs>
              <w:tab w:val="right" w:leader="dot" w:pos="8306"/>
              <w:tab w:val="clear" w:pos="8296"/>
            </w:tabs>
            <w:jc w:val="both"/>
          </w:pPr>
          <w:r>
            <w:fldChar w:fldCharType="begin"/>
          </w:r>
          <w:r>
            <w:instrText xml:space="preserve"> HYPERLINK \l _Toc21764 </w:instrText>
          </w:r>
          <w:r>
            <w:fldChar w:fldCharType="separate"/>
          </w:r>
          <w:r>
            <w:rPr>
              <w:rFonts w:hint="eastAsia" w:ascii="黑体" w:hAnsi="黑体" w:eastAsia="黑体"/>
              <w:bCs/>
              <w:highlight w:val="none"/>
              <w:lang w:val="en-US" w:eastAsia="zh-CN"/>
            </w:rPr>
            <w:t>第二部分2025年度</w:t>
          </w:r>
          <w:r>
            <w:rPr>
              <w:rFonts w:hint="eastAsia" w:ascii="黑体" w:hAnsi="黑体" w:eastAsia="黑体"/>
              <w:bCs/>
              <w:highlight w:val="none"/>
            </w:rPr>
            <w:t>部门决算情况说明</w:t>
          </w:r>
          <w:r>
            <w:tab/>
          </w:r>
          <w:r>
            <w:fldChar w:fldCharType="begin"/>
          </w:r>
          <w:r>
            <w:instrText xml:space="preserve"> PAGEREF _Toc21764 \h </w:instrText>
          </w:r>
          <w:r>
            <w:fldChar w:fldCharType="separate"/>
          </w:r>
          <w:r>
            <w:t>8</w:t>
          </w:r>
          <w:r>
            <w:fldChar w:fldCharType="end"/>
          </w:r>
          <w:r>
            <w:fldChar w:fldCharType="end"/>
          </w:r>
        </w:p>
        <w:p w14:paraId="6EE9F082">
          <w:pPr>
            <w:pStyle w:val="13"/>
            <w:tabs>
              <w:tab w:val="right" w:leader="dot" w:pos="8306"/>
              <w:tab w:val="clear" w:pos="8296"/>
            </w:tabs>
            <w:ind w:firstLine="280" w:firstLineChars="100"/>
            <w:jc w:val="both"/>
          </w:pPr>
          <w:r>
            <w:rPr>
              <w:rFonts w:hint="eastAsia"/>
              <w:lang w:val="en-US" w:eastAsia="zh-CN"/>
            </w:rPr>
            <w:t xml:space="preserve"> </w:t>
          </w:r>
          <w:r>
            <w:fldChar w:fldCharType="begin"/>
          </w:r>
          <w:r>
            <w:instrText xml:space="preserve"> HYPERLINK \l _Toc21032 </w:instrText>
          </w:r>
          <w:r>
            <w:fldChar w:fldCharType="separate"/>
          </w:r>
          <w:r>
            <w:rPr>
              <w:rFonts w:hint="eastAsia" w:ascii="黑体" w:hAnsi="黑体" w:eastAsia="黑体" w:cs="Times New Roman"/>
              <w:color w:val="auto"/>
              <w:kern w:val="2"/>
              <w:sz w:val="21"/>
              <w:szCs w:val="32"/>
              <w:highlight w:val="none"/>
              <w:lang w:val="en-US" w:eastAsia="zh-CN" w:bidi="ar-SA"/>
            </w:rPr>
            <w:t>一、 收入支出决算总体情况说明</w:t>
          </w:r>
          <w:r>
            <w:rPr>
              <w:rFonts w:hint="eastAsia" w:ascii="黑体" w:hAnsi="黑体" w:eastAsia="黑体" w:cs="Times New Roman"/>
              <w:color w:val="auto"/>
              <w:kern w:val="2"/>
              <w:sz w:val="21"/>
              <w:szCs w:val="32"/>
              <w:highlight w:val="none"/>
              <w:lang w:val="en-US" w:eastAsia="zh-CN" w:bidi="ar-SA"/>
            </w:rPr>
            <w:tab/>
          </w:r>
          <w:r>
            <w:fldChar w:fldCharType="begin"/>
          </w:r>
          <w:r>
            <w:instrText xml:space="preserve"> PAGEREF _Toc21032 \h </w:instrText>
          </w:r>
          <w:r>
            <w:fldChar w:fldCharType="separate"/>
          </w:r>
          <w:r>
            <w:t>8</w:t>
          </w:r>
          <w:r>
            <w:fldChar w:fldCharType="end"/>
          </w:r>
          <w:r>
            <w:fldChar w:fldCharType="end"/>
          </w:r>
        </w:p>
        <w:p w14:paraId="35420D6B">
          <w:pPr>
            <w:pStyle w:val="17"/>
            <w:tabs>
              <w:tab w:val="right" w:leader="dot" w:pos="8306"/>
              <w:tab w:val="clear" w:pos="8296"/>
            </w:tabs>
          </w:pPr>
          <w:r>
            <w:fldChar w:fldCharType="begin"/>
          </w:r>
          <w:r>
            <w:instrText xml:space="preserve"> HYPERLINK \l _Toc1431 </w:instrText>
          </w:r>
          <w:r>
            <w:fldChar w:fldCharType="separate"/>
          </w:r>
          <w:r>
            <w:rPr>
              <w:rFonts w:hint="eastAsia" w:ascii="黑体" w:hAnsi="黑体" w:eastAsia="黑体"/>
              <w:szCs w:val="32"/>
              <w:highlight w:val="none"/>
              <w:lang w:eastAsia="zh-CN"/>
            </w:rPr>
            <w:t>二、</w:t>
          </w:r>
          <w:r>
            <w:rPr>
              <w:rFonts w:hint="eastAsia" w:ascii="黑体" w:hAnsi="黑体" w:eastAsia="黑体"/>
              <w:szCs w:val="32"/>
              <w:highlight w:val="none"/>
            </w:rPr>
            <w:t>收</w:t>
          </w:r>
          <w:r>
            <w:rPr>
              <w:rFonts w:hint="eastAsia" w:ascii="黑体" w:hAnsi="黑体" w:eastAsia="黑体"/>
              <w:highlight w:val="none"/>
            </w:rPr>
            <w:t>入决算情况说明</w:t>
          </w:r>
          <w:r>
            <w:tab/>
          </w:r>
          <w:r>
            <w:fldChar w:fldCharType="begin"/>
          </w:r>
          <w:r>
            <w:instrText xml:space="preserve"> PAGEREF _Toc1431 \h </w:instrText>
          </w:r>
          <w:r>
            <w:fldChar w:fldCharType="separate"/>
          </w:r>
          <w:r>
            <w:t>8</w:t>
          </w:r>
          <w:r>
            <w:fldChar w:fldCharType="end"/>
          </w:r>
          <w:r>
            <w:fldChar w:fldCharType="end"/>
          </w:r>
        </w:p>
        <w:p w14:paraId="4D7871D0">
          <w:pPr>
            <w:pStyle w:val="17"/>
            <w:tabs>
              <w:tab w:val="right" w:leader="dot" w:pos="8306"/>
              <w:tab w:val="clear" w:pos="8296"/>
            </w:tabs>
          </w:pPr>
          <w:r>
            <w:fldChar w:fldCharType="begin"/>
          </w:r>
          <w:r>
            <w:instrText xml:space="preserve"> HYPERLINK \l _Toc3255 </w:instrText>
          </w:r>
          <w:r>
            <w:fldChar w:fldCharType="separate"/>
          </w:r>
          <w:r>
            <w:rPr>
              <w:rFonts w:hint="eastAsia" w:ascii="黑体" w:hAnsi="黑体" w:eastAsia="黑体"/>
              <w:szCs w:val="32"/>
              <w:highlight w:val="none"/>
              <w:lang w:eastAsia="zh-CN"/>
            </w:rPr>
            <w:t>三、</w:t>
          </w:r>
          <w:r>
            <w:rPr>
              <w:rFonts w:hint="eastAsia" w:ascii="黑体" w:hAnsi="黑体" w:eastAsia="黑体"/>
              <w:szCs w:val="32"/>
              <w:highlight w:val="none"/>
            </w:rPr>
            <w:t>支</w:t>
          </w:r>
          <w:r>
            <w:rPr>
              <w:rFonts w:hint="eastAsia" w:ascii="黑体" w:hAnsi="黑体" w:eastAsia="黑体"/>
              <w:highlight w:val="none"/>
            </w:rPr>
            <w:t>出决算情况说明</w:t>
          </w:r>
          <w:r>
            <w:tab/>
          </w:r>
          <w:r>
            <w:fldChar w:fldCharType="begin"/>
          </w:r>
          <w:r>
            <w:instrText xml:space="preserve"> PAGEREF _Toc3255 \h </w:instrText>
          </w:r>
          <w:r>
            <w:fldChar w:fldCharType="separate"/>
          </w:r>
          <w:r>
            <w:t>9</w:t>
          </w:r>
          <w:r>
            <w:fldChar w:fldCharType="end"/>
          </w:r>
          <w:r>
            <w:fldChar w:fldCharType="end"/>
          </w:r>
        </w:p>
        <w:p w14:paraId="70CD237D">
          <w:pPr>
            <w:pStyle w:val="17"/>
            <w:tabs>
              <w:tab w:val="right" w:leader="dot" w:pos="8306"/>
              <w:tab w:val="clear" w:pos="8296"/>
            </w:tabs>
          </w:pPr>
          <w:r>
            <w:fldChar w:fldCharType="begin"/>
          </w:r>
          <w:r>
            <w:instrText xml:space="preserve"> HYPERLINK \l _Toc8152 </w:instrText>
          </w:r>
          <w:r>
            <w:fldChar w:fldCharType="separate"/>
          </w:r>
          <w:r>
            <w:rPr>
              <w:rFonts w:hint="eastAsia" w:ascii="黑体" w:hAnsi="黑体" w:eastAsia="黑体"/>
              <w:szCs w:val="32"/>
              <w:highlight w:val="none"/>
            </w:rPr>
            <w:t>四、财</w:t>
          </w:r>
          <w:r>
            <w:rPr>
              <w:rFonts w:hint="eastAsia" w:ascii="黑体" w:hAnsi="黑体" w:eastAsia="黑体"/>
              <w:highlight w:val="none"/>
            </w:rPr>
            <w:t>政拨款收入支出决算总体情况说明</w:t>
          </w:r>
          <w:r>
            <w:tab/>
          </w:r>
          <w:r>
            <w:fldChar w:fldCharType="begin"/>
          </w:r>
          <w:r>
            <w:instrText xml:space="preserve"> PAGEREF _Toc8152 \h </w:instrText>
          </w:r>
          <w:r>
            <w:fldChar w:fldCharType="separate"/>
          </w:r>
          <w:r>
            <w:t>10</w:t>
          </w:r>
          <w:r>
            <w:fldChar w:fldCharType="end"/>
          </w:r>
          <w:r>
            <w:fldChar w:fldCharType="end"/>
          </w:r>
        </w:p>
        <w:p w14:paraId="6EAFE631">
          <w:pPr>
            <w:pStyle w:val="17"/>
            <w:tabs>
              <w:tab w:val="right" w:leader="dot" w:pos="8306"/>
              <w:tab w:val="clear" w:pos="8296"/>
            </w:tabs>
          </w:pPr>
          <w:r>
            <w:fldChar w:fldCharType="begin"/>
          </w:r>
          <w:r>
            <w:instrText xml:space="preserve"> HYPERLINK \l _Toc6502 </w:instrText>
          </w:r>
          <w:r>
            <w:fldChar w:fldCharType="separate"/>
          </w:r>
          <w:r>
            <w:rPr>
              <w:rFonts w:hint="eastAsia" w:ascii="黑体" w:hAnsi="黑体" w:eastAsia="黑体"/>
              <w:szCs w:val="32"/>
              <w:highlight w:val="none"/>
            </w:rPr>
            <w:t>五、一</w:t>
          </w:r>
          <w:r>
            <w:rPr>
              <w:rFonts w:hint="eastAsia" w:ascii="黑体" w:hAnsi="黑体" w:eastAsia="黑体"/>
              <w:highlight w:val="none"/>
            </w:rPr>
            <w:t>般公共预算财政拨款支出决算情况说明</w:t>
          </w:r>
          <w:r>
            <w:tab/>
          </w:r>
          <w:r>
            <w:fldChar w:fldCharType="begin"/>
          </w:r>
          <w:r>
            <w:instrText xml:space="preserve"> PAGEREF _Toc6502 \h </w:instrText>
          </w:r>
          <w:r>
            <w:fldChar w:fldCharType="separate"/>
          </w:r>
          <w:r>
            <w:t>10</w:t>
          </w:r>
          <w:r>
            <w:fldChar w:fldCharType="end"/>
          </w:r>
          <w:r>
            <w:fldChar w:fldCharType="end"/>
          </w:r>
        </w:p>
        <w:p w14:paraId="04BC5FED">
          <w:pPr>
            <w:pStyle w:val="17"/>
            <w:tabs>
              <w:tab w:val="right" w:leader="dot" w:pos="8306"/>
              <w:tab w:val="clear" w:pos="8296"/>
            </w:tabs>
          </w:pPr>
          <w:r>
            <w:fldChar w:fldCharType="begin"/>
          </w:r>
          <w:r>
            <w:instrText xml:space="preserve"> HYPERLINK \l _Toc9202 </w:instrText>
          </w:r>
          <w:r>
            <w:fldChar w:fldCharType="separate"/>
          </w:r>
          <w:r>
            <w:rPr>
              <w:rFonts w:hint="eastAsia" w:ascii="黑体" w:eastAsia="黑体"/>
              <w:szCs w:val="32"/>
              <w:highlight w:val="none"/>
            </w:rPr>
            <w:t>六、</w:t>
          </w:r>
          <w:r>
            <w:rPr>
              <w:rFonts w:hint="eastAsia" w:ascii="黑体" w:hAnsi="黑体" w:eastAsia="黑体"/>
              <w:szCs w:val="32"/>
              <w:highlight w:val="none"/>
            </w:rPr>
            <w:t>一</w:t>
          </w:r>
          <w:r>
            <w:rPr>
              <w:rFonts w:hint="eastAsia" w:ascii="黑体" w:hAnsi="黑体" w:eastAsia="黑体"/>
              <w:highlight w:val="none"/>
            </w:rPr>
            <w:t>般公共预算财政拨款基本支出决算情况说明</w:t>
          </w:r>
          <w:r>
            <w:tab/>
          </w:r>
          <w:r>
            <w:fldChar w:fldCharType="begin"/>
          </w:r>
          <w:r>
            <w:instrText xml:space="preserve"> PAGEREF _Toc9202 \h </w:instrText>
          </w:r>
          <w:r>
            <w:fldChar w:fldCharType="separate"/>
          </w:r>
          <w:r>
            <w:t>12</w:t>
          </w:r>
          <w:r>
            <w:fldChar w:fldCharType="end"/>
          </w:r>
          <w:r>
            <w:fldChar w:fldCharType="end"/>
          </w:r>
        </w:p>
        <w:p w14:paraId="66792215">
          <w:pPr>
            <w:pStyle w:val="17"/>
            <w:tabs>
              <w:tab w:val="right" w:leader="dot" w:pos="8306"/>
              <w:tab w:val="clear" w:pos="8296"/>
            </w:tabs>
          </w:pPr>
          <w:r>
            <w:fldChar w:fldCharType="begin"/>
          </w:r>
          <w:r>
            <w:instrText xml:space="preserve"> HYPERLINK \l _Toc15775 </w:instrText>
          </w:r>
          <w:r>
            <w:fldChar w:fldCharType="separate"/>
          </w:r>
          <w:r>
            <w:rPr>
              <w:rFonts w:hint="eastAsia" w:ascii="黑体" w:eastAsia="黑体"/>
              <w:szCs w:val="32"/>
              <w:highlight w:val="none"/>
            </w:rPr>
            <w:t>七、</w:t>
          </w:r>
          <w:r>
            <w:rPr>
              <w:rFonts w:hint="eastAsia" w:ascii="黑体" w:hAnsi="黑体" w:eastAsia="黑体"/>
              <w:highlight w:val="none"/>
            </w:rPr>
            <w:t>财政拨款“三公”经费支出决算情况说明</w:t>
          </w:r>
          <w:r>
            <w:tab/>
          </w:r>
          <w:r>
            <w:fldChar w:fldCharType="begin"/>
          </w:r>
          <w:r>
            <w:instrText xml:space="preserve"> PAGEREF _Toc15775 \h </w:instrText>
          </w:r>
          <w:r>
            <w:fldChar w:fldCharType="separate"/>
          </w:r>
          <w:r>
            <w:t>13</w:t>
          </w:r>
          <w:r>
            <w:fldChar w:fldCharType="end"/>
          </w:r>
          <w:r>
            <w:fldChar w:fldCharType="end"/>
          </w:r>
        </w:p>
        <w:p w14:paraId="3F191B66">
          <w:pPr>
            <w:pStyle w:val="17"/>
            <w:tabs>
              <w:tab w:val="right" w:leader="dot" w:pos="8306"/>
              <w:tab w:val="clear" w:pos="8296"/>
            </w:tabs>
          </w:pPr>
          <w:r>
            <w:fldChar w:fldCharType="begin"/>
          </w:r>
          <w:r>
            <w:instrText xml:space="preserve"> HYPERLINK \l _Toc6192 </w:instrText>
          </w:r>
          <w:r>
            <w:fldChar w:fldCharType="separate"/>
          </w:r>
          <w:r>
            <w:rPr>
              <w:rFonts w:hint="eastAsia" w:ascii="黑体" w:eastAsia="黑体"/>
              <w:szCs w:val="32"/>
              <w:highlight w:val="none"/>
            </w:rPr>
            <w:t>八、</w:t>
          </w:r>
          <w:r>
            <w:rPr>
              <w:rFonts w:hint="eastAsia" w:ascii="黑体" w:hAnsi="黑体" w:eastAsia="黑体"/>
              <w:highlight w:val="none"/>
            </w:rPr>
            <w:t>政府性基金预算支出决算情况说明</w:t>
          </w:r>
          <w:r>
            <w:tab/>
          </w:r>
          <w:r>
            <w:fldChar w:fldCharType="begin"/>
          </w:r>
          <w:r>
            <w:instrText xml:space="preserve"> PAGEREF _Toc6192 \h </w:instrText>
          </w:r>
          <w:r>
            <w:fldChar w:fldCharType="separate"/>
          </w:r>
          <w:r>
            <w:t>14</w:t>
          </w:r>
          <w:r>
            <w:fldChar w:fldCharType="end"/>
          </w:r>
          <w:r>
            <w:fldChar w:fldCharType="end"/>
          </w:r>
        </w:p>
        <w:p w14:paraId="6B991EB0">
          <w:pPr>
            <w:pStyle w:val="17"/>
            <w:tabs>
              <w:tab w:val="right" w:leader="dot" w:pos="8306"/>
              <w:tab w:val="clear" w:pos="8296"/>
            </w:tabs>
          </w:pPr>
          <w:r>
            <w:fldChar w:fldCharType="begin"/>
          </w:r>
          <w:r>
            <w:instrText xml:space="preserve"> HYPERLINK \l _Toc164 </w:instrText>
          </w:r>
          <w:r>
            <w:fldChar w:fldCharType="separate"/>
          </w:r>
          <w:r>
            <w:rPr>
              <w:rFonts w:hint="eastAsia" w:ascii="黑体" w:hAnsi="黑体" w:eastAsia="黑体"/>
            </w:rPr>
            <w:t xml:space="preserve">九、 </w:t>
          </w:r>
          <w:r>
            <w:rPr>
              <w:rFonts w:hint="eastAsia" w:ascii="黑体" w:hAnsi="黑体" w:eastAsia="黑体"/>
              <w:highlight w:val="none"/>
            </w:rPr>
            <w:t>国有资本经营预算支出决算情况说明</w:t>
          </w:r>
          <w:r>
            <w:tab/>
          </w:r>
          <w:r>
            <w:fldChar w:fldCharType="begin"/>
          </w:r>
          <w:r>
            <w:instrText xml:space="preserve"> PAGEREF _Toc164 \h </w:instrText>
          </w:r>
          <w:r>
            <w:fldChar w:fldCharType="separate"/>
          </w:r>
          <w:r>
            <w:t>14</w:t>
          </w:r>
          <w:r>
            <w:fldChar w:fldCharType="end"/>
          </w:r>
          <w:r>
            <w:fldChar w:fldCharType="end"/>
          </w:r>
        </w:p>
        <w:p w14:paraId="71BB48FE">
          <w:pPr>
            <w:pStyle w:val="17"/>
            <w:tabs>
              <w:tab w:val="right" w:leader="dot" w:pos="8306"/>
              <w:tab w:val="clear" w:pos="8296"/>
            </w:tabs>
          </w:pPr>
          <w:r>
            <w:fldChar w:fldCharType="begin"/>
          </w:r>
          <w:r>
            <w:instrText xml:space="preserve"> HYPERLINK \l _Toc10427 </w:instrText>
          </w:r>
          <w:r>
            <w:fldChar w:fldCharType="separate"/>
          </w:r>
          <w:r>
            <w:rPr>
              <w:rFonts w:hint="eastAsia" w:ascii="黑体" w:hAnsi="黑体" w:eastAsia="黑体"/>
            </w:rPr>
            <w:t xml:space="preserve">十、 </w:t>
          </w:r>
          <w:r>
            <w:rPr>
              <w:rFonts w:hint="eastAsia" w:ascii="黑体" w:hAnsi="黑体" w:eastAsia="黑体"/>
              <w:highlight w:val="none"/>
            </w:rPr>
            <w:t>其他重要事项的情况说明</w:t>
          </w:r>
          <w:r>
            <w:tab/>
          </w:r>
          <w:r>
            <w:fldChar w:fldCharType="begin"/>
          </w:r>
          <w:r>
            <w:instrText xml:space="preserve"> PAGEREF _Toc10427 \h </w:instrText>
          </w:r>
          <w:r>
            <w:fldChar w:fldCharType="separate"/>
          </w:r>
          <w:r>
            <w:t>14</w:t>
          </w:r>
          <w:r>
            <w:fldChar w:fldCharType="end"/>
          </w:r>
          <w:r>
            <w:fldChar w:fldCharType="end"/>
          </w:r>
        </w:p>
        <w:p w14:paraId="35176F9F">
          <w:pPr>
            <w:pStyle w:val="13"/>
            <w:tabs>
              <w:tab w:val="right" w:leader="dot" w:pos="8306"/>
              <w:tab w:val="clear" w:pos="8296"/>
            </w:tabs>
          </w:pPr>
          <w:r>
            <w:fldChar w:fldCharType="begin"/>
          </w:r>
          <w:r>
            <w:instrText xml:space="preserve"> HYPERLINK \l _Toc18446 </w:instrText>
          </w:r>
          <w:r>
            <w:fldChar w:fldCharType="separate"/>
          </w:r>
          <w:r>
            <w:rPr>
              <w:rFonts w:hint="eastAsia" w:ascii="黑体" w:hAnsi="黑体" w:eastAsia="黑体"/>
            </w:rPr>
            <w:t xml:space="preserve">第三部分 </w:t>
          </w:r>
          <w:r>
            <w:rPr>
              <w:rFonts w:hint="eastAsia" w:ascii="黑体" w:hAnsi="黑体" w:eastAsia="黑体"/>
              <w:szCs w:val="44"/>
              <w:highlight w:val="none"/>
            </w:rPr>
            <w:t>名</w:t>
          </w:r>
          <w:r>
            <w:rPr>
              <w:rFonts w:hint="eastAsia" w:ascii="黑体" w:hAnsi="黑体" w:eastAsia="黑体"/>
              <w:highlight w:val="none"/>
            </w:rPr>
            <w:t>词解释</w:t>
          </w:r>
          <w:r>
            <w:tab/>
          </w:r>
          <w:r>
            <w:fldChar w:fldCharType="begin"/>
          </w:r>
          <w:r>
            <w:instrText xml:space="preserve"> PAGEREF _Toc18446 \h </w:instrText>
          </w:r>
          <w:r>
            <w:fldChar w:fldCharType="separate"/>
          </w:r>
          <w:r>
            <w:t>16</w:t>
          </w:r>
          <w:r>
            <w:fldChar w:fldCharType="end"/>
          </w:r>
          <w:r>
            <w:fldChar w:fldCharType="end"/>
          </w:r>
        </w:p>
        <w:p w14:paraId="5C1163D4">
          <w:pPr>
            <w:pStyle w:val="13"/>
            <w:tabs>
              <w:tab w:val="right" w:leader="dot" w:pos="8306"/>
              <w:tab w:val="clear" w:pos="8296"/>
            </w:tabs>
          </w:pPr>
          <w:r>
            <w:fldChar w:fldCharType="begin"/>
          </w:r>
          <w:r>
            <w:instrText xml:space="preserve"> HYPERLINK \l _Toc31256 </w:instrText>
          </w:r>
          <w:r>
            <w:fldChar w:fldCharType="separate"/>
          </w:r>
          <w:r>
            <w:rPr>
              <w:rFonts w:hint="eastAsia" w:ascii="黑体" w:hAnsi="黑体" w:eastAsia="黑体" w:cs="黑体"/>
            </w:rPr>
            <w:t>第四部分 附件</w:t>
          </w:r>
          <w:r>
            <w:tab/>
          </w:r>
          <w:r>
            <w:fldChar w:fldCharType="begin"/>
          </w:r>
          <w:r>
            <w:instrText xml:space="preserve"> PAGEREF _Toc31256 \h </w:instrText>
          </w:r>
          <w:r>
            <w:fldChar w:fldCharType="separate"/>
          </w:r>
          <w:r>
            <w:t>19</w:t>
          </w:r>
          <w:r>
            <w:fldChar w:fldCharType="end"/>
          </w:r>
          <w:r>
            <w:fldChar w:fldCharType="end"/>
          </w:r>
        </w:p>
        <w:p w14:paraId="07C278B3">
          <w:pPr>
            <w:pStyle w:val="13"/>
            <w:tabs>
              <w:tab w:val="right" w:leader="dot" w:pos="8306"/>
              <w:tab w:val="clear" w:pos="8296"/>
            </w:tabs>
          </w:pPr>
          <w:r>
            <w:fldChar w:fldCharType="begin"/>
          </w:r>
          <w:r>
            <w:instrText xml:space="preserve"> HYPERLINK \l _Toc29582 </w:instrText>
          </w:r>
          <w:r>
            <w:fldChar w:fldCharType="separate"/>
          </w:r>
          <w:r>
            <w:rPr>
              <w:rFonts w:hint="eastAsia" w:ascii="黑体" w:hAnsi="黑体" w:eastAsia="黑体"/>
              <w:szCs w:val="44"/>
              <w:highlight w:val="none"/>
            </w:rPr>
            <w:t>第</w:t>
          </w:r>
          <w:r>
            <w:rPr>
              <w:rFonts w:hint="eastAsia" w:ascii="黑体" w:hAnsi="黑体" w:eastAsia="黑体"/>
              <w:highlight w:val="none"/>
            </w:rPr>
            <w:t>五部分 附表</w:t>
          </w:r>
          <w:r>
            <w:tab/>
          </w:r>
          <w:r>
            <w:fldChar w:fldCharType="begin"/>
          </w:r>
          <w:r>
            <w:instrText xml:space="preserve"> PAGEREF _Toc29582 \h </w:instrText>
          </w:r>
          <w:r>
            <w:fldChar w:fldCharType="separate"/>
          </w:r>
          <w:r>
            <w:t>26</w:t>
          </w:r>
          <w:r>
            <w:fldChar w:fldCharType="end"/>
          </w:r>
          <w:r>
            <w:fldChar w:fldCharType="end"/>
          </w:r>
        </w:p>
        <w:p w14:paraId="33A2D982">
          <w:pPr>
            <w:pStyle w:val="17"/>
            <w:tabs>
              <w:tab w:val="right" w:leader="dot" w:pos="8306"/>
              <w:tab w:val="clear" w:pos="8296"/>
            </w:tabs>
          </w:pPr>
        </w:p>
        <w:p w14:paraId="15FAA976">
          <w:r>
            <w:fldChar w:fldCharType="end"/>
          </w:r>
        </w:p>
        <w:p w14:paraId="4B2336E2">
          <w:pPr>
            <w:pStyle w:val="4"/>
            <w:pageBreakBefore w:val="0"/>
            <w:kinsoku/>
            <w:wordWrap/>
            <w:overflowPunct/>
            <w:topLinePunct w:val="0"/>
            <w:bidi w:val="0"/>
            <w:spacing w:line="576" w:lineRule="exact"/>
            <w:jc w:val="both"/>
            <w:outlineLvl w:val="9"/>
            <w:rPr>
              <w:rFonts w:hint="eastAsia" w:ascii="黑体" w:hAnsi="黑体" w:eastAsia="黑体"/>
              <w:b w:val="0"/>
              <w:color w:val="auto"/>
              <w:highlight w:val="none"/>
            </w:rPr>
          </w:pPr>
        </w:p>
      </w:sdtContent>
    </w:sdt>
    <w:p w14:paraId="6E54DFF8">
      <w:pPr>
        <w:pStyle w:val="4"/>
        <w:pageBreakBefore w:val="0"/>
        <w:kinsoku/>
        <w:wordWrap/>
        <w:overflowPunct/>
        <w:topLinePunct w:val="0"/>
        <w:bidi w:val="0"/>
        <w:spacing w:line="576" w:lineRule="exact"/>
        <w:jc w:val="both"/>
        <w:outlineLvl w:val="9"/>
        <w:rPr>
          <w:rFonts w:hint="eastAsia" w:ascii="黑体" w:hAnsi="黑体" w:eastAsia="黑体"/>
          <w:b w:val="0"/>
          <w:color w:val="auto"/>
          <w:highlight w:val="none"/>
        </w:rPr>
      </w:pPr>
    </w:p>
    <w:p w14:paraId="607DCCCA">
      <w:pPr>
        <w:pStyle w:val="4"/>
        <w:pageBreakBefore w:val="0"/>
        <w:widowControl w:val="0"/>
        <w:kinsoku/>
        <w:wordWrap/>
        <w:overflowPunct/>
        <w:topLinePunct w:val="0"/>
        <w:autoSpaceDE/>
        <w:autoSpaceDN/>
        <w:bidi w:val="0"/>
        <w:adjustRightInd/>
        <w:snapToGrid/>
        <w:spacing w:line="576" w:lineRule="exact"/>
        <w:jc w:val="both"/>
        <w:textAlignment w:val="auto"/>
        <w:outlineLvl w:val="9"/>
        <w:rPr>
          <w:rFonts w:hint="eastAsia" w:ascii="黑体" w:hAnsi="黑体" w:eastAsia="黑体"/>
          <w:b w:val="0"/>
          <w:color w:val="auto"/>
          <w:highlight w:val="none"/>
        </w:rPr>
      </w:pPr>
    </w:p>
    <w:p w14:paraId="79F8072E">
      <w:pPr>
        <w:rPr>
          <w:rFonts w:hint="eastAsia"/>
        </w:rPr>
      </w:pPr>
    </w:p>
    <w:p w14:paraId="17B5CFB0">
      <w:pPr>
        <w:pStyle w:val="4"/>
        <w:pageBreakBefore w:val="0"/>
        <w:widowControl w:val="0"/>
        <w:kinsoku/>
        <w:wordWrap/>
        <w:overflowPunct/>
        <w:topLinePunct w:val="0"/>
        <w:autoSpaceDE/>
        <w:autoSpaceDN/>
        <w:bidi w:val="0"/>
        <w:adjustRightInd/>
        <w:snapToGrid/>
        <w:spacing w:line="576" w:lineRule="exact"/>
        <w:jc w:val="center"/>
        <w:textAlignment w:val="auto"/>
        <w:rPr>
          <w:rFonts w:ascii="黑体" w:eastAsia="黑体"/>
          <w:color w:val="auto"/>
          <w:sz w:val="32"/>
          <w:szCs w:val="32"/>
          <w:highlight w:val="none"/>
        </w:rPr>
      </w:pPr>
      <w:bookmarkStart w:id="6" w:name="_Toc11422"/>
      <w:bookmarkStart w:id="7" w:name="_Toc4445"/>
      <w:r>
        <w:rPr>
          <w:rFonts w:hint="eastAsia" w:ascii="黑体" w:hAnsi="黑体" w:eastAsia="黑体"/>
          <w:b w:val="0"/>
          <w:color w:val="auto"/>
          <w:highlight w:val="none"/>
        </w:rPr>
        <w:t xml:space="preserve">第一部分 </w:t>
      </w:r>
      <w:r>
        <w:rPr>
          <w:rStyle w:val="22"/>
          <w:rFonts w:hint="eastAsia" w:ascii="黑体" w:hAnsi="黑体" w:eastAsia="黑体"/>
          <w:b w:val="0"/>
          <w:bCs w:val="0"/>
          <w:color w:val="auto"/>
          <w:highlight w:val="none"/>
        </w:rPr>
        <w:t>部门概况</w:t>
      </w:r>
      <w:bookmarkEnd w:id="6"/>
      <w:bookmarkEnd w:id="7"/>
    </w:p>
    <w:p w14:paraId="2F1C91AC">
      <w:pPr>
        <w:pStyle w:val="5"/>
        <w:pageBreakBefore w:val="0"/>
        <w:widowControl w:val="0"/>
        <w:numPr>
          <w:ilvl w:val="0"/>
          <w:numId w:val="0"/>
        </w:numPr>
        <w:kinsoku/>
        <w:wordWrap/>
        <w:overflowPunct/>
        <w:topLinePunct w:val="0"/>
        <w:autoSpaceDE/>
        <w:autoSpaceDN/>
        <w:bidi w:val="0"/>
        <w:adjustRightInd/>
        <w:snapToGrid/>
        <w:spacing w:before="0" w:after="0" w:line="576" w:lineRule="exact"/>
        <w:ind w:right="0" w:rightChars="0" w:firstLine="640" w:firstLineChars="200"/>
        <w:textAlignment w:val="auto"/>
        <w:rPr>
          <w:rStyle w:val="24"/>
          <w:rFonts w:ascii="黑体" w:hAnsi="黑体" w:eastAsia="黑体"/>
          <w:b w:val="0"/>
          <w:bCs w:val="0"/>
          <w:caps w:val="0"/>
          <w:spacing w:val="0"/>
        </w:rPr>
      </w:pPr>
      <w:bookmarkStart w:id="8" w:name="_Toc79163852"/>
      <w:bookmarkStart w:id="9" w:name="_Toc4401"/>
      <w:bookmarkStart w:id="10" w:name="_Toc79163602"/>
      <w:bookmarkStart w:id="11" w:name="_Toc29018"/>
      <w:bookmarkStart w:id="12" w:name="_Toc15396600"/>
      <w:bookmarkStart w:id="13" w:name="_Toc15377197"/>
      <w:r>
        <w:rPr>
          <w:rFonts w:hint="eastAsia" w:ascii="黑体" w:hAnsi="黑体" w:eastAsia="黑体"/>
          <w:b w:val="0"/>
          <w:caps w:val="0"/>
          <w:color w:val="000000"/>
          <w:spacing w:val="0"/>
          <w:lang w:eastAsia="zh-CN"/>
        </w:rPr>
        <w:t>一、</w:t>
      </w:r>
      <w:r>
        <w:rPr>
          <w:rFonts w:hint="eastAsia" w:ascii="黑体" w:hAnsi="黑体" w:eastAsia="黑体"/>
          <w:b w:val="0"/>
          <w:caps w:val="0"/>
          <w:color w:val="000000"/>
          <w:spacing w:val="0"/>
        </w:rPr>
        <w:t>基</w:t>
      </w:r>
      <w:r>
        <w:rPr>
          <w:rStyle w:val="24"/>
          <w:rFonts w:hint="eastAsia" w:ascii="黑体" w:hAnsi="黑体" w:eastAsia="黑体"/>
          <w:b w:val="0"/>
          <w:bCs w:val="0"/>
          <w:caps w:val="0"/>
          <w:spacing w:val="0"/>
        </w:rPr>
        <w:t>本职能及主要工作</w:t>
      </w:r>
      <w:bookmarkEnd w:id="8"/>
      <w:bookmarkEnd w:id="9"/>
      <w:bookmarkEnd w:id="10"/>
      <w:bookmarkEnd w:id="11"/>
      <w:bookmarkEnd w:id="12"/>
      <w:bookmarkEnd w:id="13"/>
      <w:bookmarkStart w:id="14" w:name="_Toc15377198"/>
      <w:bookmarkStart w:id="15" w:name="_Toc79163603"/>
      <w:bookmarkStart w:id="16" w:name="_Toc79163853"/>
      <w:bookmarkStart w:id="17" w:name="_Toc15378445"/>
    </w:p>
    <w:p w14:paraId="4AC258A0">
      <w:pPr>
        <w:pStyle w:val="5"/>
        <w:pageBreakBefore w:val="0"/>
        <w:widowControl w:val="0"/>
        <w:numPr>
          <w:ilvl w:val="0"/>
          <w:numId w:val="0"/>
        </w:numPr>
        <w:kinsoku/>
        <w:wordWrap/>
        <w:overflowPunct/>
        <w:topLinePunct w:val="0"/>
        <w:autoSpaceDE/>
        <w:autoSpaceDN/>
        <w:bidi w:val="0"/>
        <w:adjustRightInd/>
        <w:snapToGrid/>
        <w:spacing w:before="0" w:after="0" w:line="576" w:lineRule="exact"/>
        <w:ind w:right="0" w:rightChars="0" w:firstLine="643" w:firstLineChars="200"/>
        <w:textAlignment w:val="auto"/>
        <w:rPr>
          <w:rFonts w:hint="eastAsia" w:ascii="黑体" w:hAnsi="黑体" w:eastAsia="黑体"/>
          <w:b w:val="0"/>
          <w:color w:val="auto"/>
          <w:highlight w:val="none"/>
          <w:lang w:eastAsia="zh-CN"/>
        </w:rPr>
      </w:pPr>
      <w:bookmarkStart w:id="18" w:name="_Toc750"/>
      <w:bookmarkStart w:id="19" w:name="_Toc6581"/>
      <w:bookmarkStart w:id="20" w:name="_Toc16393"/>
      <w:r>
        <w:rPr>
          <w:rFonts w:hint="eastAsia" w:ascii="楷体_GB2312" w:hAnsi="楷体_GB2312" w:eastAsia="楷体_GB2312" w:cs="楷体_GB2312"/>
          <w:b/>
          <w:bCs/>
          <w:caps w:val="0"/>
          <w:spacing w:val="0"/>
          <w:kern w:val="2"/>
          <w:sz w:val="32"/>
          <w:szCs w:val="32"/>
          <w:lang w:val="en-US" w:eastAsia="zh-CN" w:bidi="ar-SA"/>
        </w:rPr>
        <w:t>（一）主要职能。</w:t>
      </w:r>
      <w:bookmarkEnd w:id="14"/>
      <w:bookmarkEnd w:id="15"/>
      <w:bookmarkEnd w:id="16"/>
      <w:bookmarkEnd w:id="17"/>
      <w:bookmarkEnd w:id="18"/>
      <w:bookmarkEnd w:id="19"/>
      <w:bookmarkEnd w:id="20"/>
    </w:p>
    <w:p w14:paraId="5C87B47F">
      <w:pPr>
        <w:pStyle w:val="1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rPr>
      </w:pPr>
      <w:r>
        <w:rPr>
          <w:rFonts w:hint="eastAsia" w:ascii="仿宋" w:hAnsi="仿宋" w:eastAsia="仿宋" w:cs="宋体"/>
          <w:kern w:val="0"/>
          <w:sz w:val="32"/>
          <w:szCs w:val="32"/>
        </w:rPr>
        <w:t>1.协助县委、县政府和</w:t>
      </w:r>
      <w:bookmarkStart w:id="164" w:name="_GoBack"/>
      <w:r>
        <w:rPr>
          <w:rFonts w:hint="eastAsia" w:ascii="仿宋" w:hAnsi="仿宋" w:eastAsia="仿宋" w:cs="宋体"/>
          <w:kern w:val="0"/>
          <w:sz w:val="32"/>
          <w:szCs w:val="32"/>
          <w:lang w:eastAsia="zh-CN"/>
        </w:rPr>
        <w:t>县委、县政府</w:t>
      </w:r>
      <w:bookmarkEnd w:id="164"/>
      <w:r>
        <w:rPr>
          <w:rFonts w:hint="eastAsia" w:ascii="仿宋" w:hAnsi="仿宋" w:eastAsia="仿宋" w:cs="宋体"/>
          <w:kern w:val="0"/>
          <w:sz w:val="32"/>
          <w:szCs w:val="32"/>
        </w:rPr>
        <w:t>领导督促检查贯彻落实党和国家方针、政策、指示、决定情况。</w:t>
      </w:r>
    </w:p>
    <w:p w14:paraId="19FC1B64">
      <w:pPr>
        <w:pStyle w:val="1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rPr>
      </w:pPr>
      <w:r>
        <w:rPr>
          <w:rFonts w:hint="eastAsia" w:ascii="仿宋" w:hAnsi="仿宋" w:eastAsia="仿宋" w:cs="宋体"/>
          <w:kern w:val="0"/>
          <w:sz w:val="32"/>
          <w:szCs w:val="32"/>
        </w:rPr>
        <w:t>2.督查落实上级党委领导机关和领导同志批示交办事项。</w:t>
      </w:r>
    </w:p>
    <w:p w14:paraId="406F1BCB">
      <w:pPr>
        <w:pStyle w:val="1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rPr>
      </w:pPr>
      <w:r>
        <w:rPr>
          <w:rFonts w:hint="eastAsia" w:ascii="仿宋" w:hAnsi="仿宋" w:eastAsia="仿宋" w:cs="宋体"/>
          <w:kern w:val="0"/>
          <w:sz w:val="32"/>
          <w:szCs w:val="32"/>
        </w:rPr>
        <w:t>3.督查落实县委、县政府重要文件、重要会议决议、决定和重大决策、重要工作部署。</w:t>
      </w:r>
    </w:p>
    <w:p w14:paraId="60F63272">
      <w:pPr>
        <w:pStyle w:val="1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rPr>
      </w:pPr>
      <w:r>
        <w:rPr>
          <w:rFonts w:hint="eastAsia" w:ascii="仿宋" w:hAnsi="仿宋" w:eastAsia="仿宋" w:cs="宋体"/>
          <w:kern w:val="0"/>
          <w:sz w:val="32"/>
          <w:szCs w:val="32"/>
        </w:rPr>
        <w:t>4.督查落实县委、县政府和领导同志重要指示、批示。</w:t>
      </w:r>
    </w:p>
    <w:p w14:paraId="3BAFF9A2">
      <w:pPr>
        <w:pStyle w:val="1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rPr>
      </w:pPr>
      <w:r>
        <w:rPr>
          <w:rFonts w:hint="eastAsia" w:ascii="仿宋" w:hAnsi="仿宋" w:eastAsia="仿宋" w:cs="宋体"/>
          <w:kern w:val="0"/>
          <w:sz w:val="32"/>
          <w:szCs w:val="32"/>
        </w:rPr>
        <w:t>5.督查落实本级或上一级人大代表、政协委员提出的需要由县委、县政府答复的有关议案、提案的办理情况。</w:t>
      </w:r>
    </w:p>
    <w:p w14:paraId="082F484E">
      <w:pPr>
        <w:pStyle w:val="1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rPr>
      </w:pPr>
      <w:r>
        <w:rPr>
          <w:rFonts w:hint="eastAsia" w:ascii="仿宋" w:hAnsi="仿宋" w:eastAsia="仿宋" w:cs="宋体"/>
          <w:kern w:val="0"/>
          <w:sz w:val="32"/>
          <w:szCs w:val="32"/>
        </w:rPr>
        <w:t>6.查办新闻单位披露的本地、本部门的问题并要求反馈结果或需要核查的事项。</w:t>
      </w:r>
    </w:p>
    <w:p w14:paraId="4845A043">
      <w:pPr>
        <w:pStyle w:val="1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rPr>
      </w:pPr>
      <w:r>
        <w:rPr>
          <w:rFonts w:hint="eastAsia" w:ascii="仿宋" w:hAnsi="仿宋" w:eastAsia="仿宋" w:cs="宋体"/>
          <w:kern w:val="0"/>
          <w:sz w:val="32"/>
          <w:szCs w:val="32"/>
        </w:rPr>
        <w:t>7.根据决策实施的进展情况，对关系全局的热点问题、工作落实的难点问题和执行中出现的</w:t>
      </w:r>
      <w:r>
        <w:rPr>
          <w:rFonts w:hint="eastAsia" w:ascii="仿宋" w:hAnsi="仿宋" w:eastAsia="仿宋" w:cs="宋体"/>
          <w:kern w:val="0"/>
          <w:sz w:val="32"/>
          <w:szCs w:val="32"/>
          <w:lang w:eastAsia="zh-CN"/>
        </w:rPr>
        <w:t>苗头性、倾向性问题</w:t>
      </w:r>
      <w:r>
        <w:rPr>
          <w:rFonts w:hint="eastAsia" w:ascii="仿宋" w:hAnsi="仿宋" w:eastAsia="仿宋" w:cs="宋体"/>
          <w:kern w:val="0"/>
          <w:sz w:val="32"/>
          <w:szCs w:val="32"/>
        </w:rPr>
        <w:t>开展调研，对重点问题进行解剖分析，向党委、政府写出专题或综合报告。</w:t>
      </w:r>
    </w:p>
    <w:p w14:paraId="318F9F26">
      <w:pPr>
        <w:pStyle w:val="1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rPr>
      </w:pPr>
      <w:r>
        <w:rPr>
          <w:rFonts w:hint="eastAsia" w:ascii="仿宋" w:hAnsi="仿宋" w:eastAsia="仿宋" w:cs="宋体"/>
          <w:kern w:val="0"/>
          <w:sz w:val="32"/>
          <w:szCs w:val="32"/>
        </w:rPr>
        <w:t>8.根据党委、政府授权，协调和推动各职能部门和下级党委、政府开展督促检查。</w:t>
      </w:r>
    </w:p>
    <w:p w14:paraId="616C28C1">
      <w:pPr>
        <w:pStyle w:val="1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rPr>
      </w:pPr>
      <w:r>
        <w:rPr>
          <w:rFonts w:hint="eastAsia" w:ascii="仿宋" w:hAnsi="仿宋" w:eastAsia="仿宋" w:cs="宋体"/>
          <w:kern w:val="0"/>
          <w:sz w:val="32"/>
          <w:szCs w:val="32"/>
        </w:rPr>
        <w:t>9.加强同各职能部门的联系，了解有关工作的进展情况，向党委、政府汇总报告。</w:t>
      </w:r>
    </w:p>
    <w:p w14:paraId="48611775">
      <w:pPr>
        <w:pStyle w:val="10"/>
        <w:pageBreakBefore w:val="0"/>
        <w:widowControl w:val="0"/>
        <w:kinsoku/>
        <w:wordWrap/>
        <w:overflowPunct/>
        <w:topLinePunct w:val="0"/>
        <w:autoSpaceDE/>
        <w:autoSpaceDN/>
        <w:bidi w:val="0"/>
        <w:adjustRightInd/>
        <w:snapToGrid/>
        <w:spacing w:line="576" w:lineRule="exact"/>
        <w:ind w:firstLine="640"/>
        <w:textAlignment w:val="auto"/>
        <w:rPr>
          <w:rFonts w:hint="eastAsia" w:ascii="仿宋" w:hAnsi="仿宋" w:eastAsia="仿宋" w:cs="宋体"/>
          <w:kern w:val="0"/>
          <w:sz w:val="32"/>
          <w:szCs w:val="32"/>
        </w:rPr>
      </w:pPr>
      <w:r>
        <w:rPr>
          <w:rFonts w:hint="eastAsia" w:ascii="仿宋" w:hAnsi="仿宋" w:eastAsia="仿宋" w:cs="宋体"/>
          <w:kern w:val="0"/>
          <w:sz w:val="32"/>
          <w:szCs w:val="32"/>
        </w:rPr>
        <w:t>10.指导、督促党委、政府重大决策和重要工作部署的全面落实。</w:t>
      </w:r>
    </w:p>
    <w:p w14:paraId="1A1B5F4E">
      <w:pPr>
        <w:pStyle w:val="10"/>
        <w:pageBreakBefore w:val="0"/>
        <w:widowControl w:val="0"/>
        <w:kinsoku/>
        <w:wordWrap/>
        <w:overflowPunct/>
        <w:topLinePunct w:val="0"/>
        <w:autoSpaceDE/>
        <w:autoSpaceDN/>
        <w:bidi w:val="0"/>
        <w:adjustRightInd/>
        <w:snapToGrid/>
        <w:spacing w:line="576" w:lineRule="exact"/>
        <w:ind w:firstLine="640"/>
        <w:textAlignment w:val="auto"/>
        <w:rPr>
          <w:rFonts w:hint="eastAsia" w:ascii="仿宋" w:hAnsi="仿宋" w:eastAsia="仿宋" w:cs="宋体"/>
          <w:kern w:val="0"/>
          <w:sz w:val="32"/>
          <w:szCs w:val="32"/>
        </w:rPr>
      </w:pPr>
      <w:r>
        <w:rPr>
          <w:rFonts w:hint="eastAsia" w:ascii="仿宋" w:hAnsi="仿宋" w:eastAsia="仿宋" w:cs="宋体"/>
          <w:kern w:val="0"/>
          <w:sz w:val="32"/>
          <w:szCs w:val="32"/>
        </w:rPr>
        <w:t>11.负责全县的目标管理考核工作。</w:t>
      </w:r>
    </w:p>
    <w:p w14:paraId="5EA59A1E">
      <w:pPr>
        <w:pStyle w:val="1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rPr>
      </w:pPr>
      <w:r>
        <w:rPr>
          <w:rFonts w:hint="eastAsia" w:ascii="仿宋" w:hAnsi="仿宋" w:eastAsia="仿宋" w:cs="宋体"/>
          <w:kern w:val="0"/>
          <w:sz w:val="32"/>
          <w:szCs w:val="32"/>
        </w:rPr>
        <w:t>12.负责编发《督查专报》。</w:t>
      </w:r>
    </w:p>
    <w:p w14:paraId="6BB35837">
      <w:pPr>
        <w:pageBreakBefore w:val="0"/>
        <w:widowControl w:val="0"/>
        <w:kinsoku/>
        <w:wordWrap/>
        <w:overflowPunct/>
        <w:topLinePunct w:val="0"/>
        <w:autoSpaceDE/>
        <w:autoSpaceDN/>
        <w:bidi w:val="0"/>
        <w:adjustRightInd/>
        <w:snapToGrid/>
        <w:spacing w:line="576" w:lineRule="exact"/>
        <w:ind w:left="0" w:leftChars="0" w:right="0" w:firstLine="321" w:firstLineChars="100"/>
        <w:textAlignment w:val="auto"/>
        <w:rPr>
          <w:rFonts w:hint="eastAsia" w:ascii="楷体_GB2312" w:hAnsi="楷体_GB2312" w:eastAsia="楷体_GB2312" w:cs="楷体_GB2312"/>
          <w:b/>
          <w:bCs/>
          <w:caps w:val="0"/>
          <w:spacing w:val="0"/>
          <w:kern w:val="2"/>
          <w:sz w:val="32"/>
          <w:szCs w:val="32"/>
          <w:lang w:val="en-US" w:eastAsia="zh-CN" w:bidi="ar-SA"/>
        </w:rPr>
      </w:pPr>
      <w:r>
        <w:rPr>
          <w:rFonts w:hint="eastAsia" w:ascii="楷体_GB2312" w:hAnsi="楷体_GB2312" w:eastAsia="楷体_GB2312" w:cs="楷体_GB2312"/>
          <w:b/>
          <w:bCs/>
          <w:caps w:val="0"/>
          <w:spacing w:val="0"/>
          <w:kern w:val="2"/>
          <w:sz w:val="32"/>
          <w:szCs w:val="32"/>
          <w:lang w:val="en-US" w:eastAsia="zh-CN" w:bidi="ar-SA"/>
        </w:rPr>
        <w:t>（二）2025年重点工作完成情况。</w:t>
      </w:r>
    </w:p>
    <w:p w14:paraId="27B542B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bookmarkStart w:id="21" w:name="_Toc15396601"/>
      <w:bookmarkStart w:id="22" w:name="_Toc15377200"/>
      <w:r>
        <w:rPr>
          <w:rFonts w:hint="default" w:ascii="Times New Roman" w:hAnsi="Times New Roman" w:eastAsia="仿宋_GB2312" w:cs="Times New Roman"/>
          <w:sz w:val="32"/>
          <w:szCs w:val="32"/>
          <w:lang w:val="en-US" w:eastAsia="zh-CN"/>
        </w:rPr>
        <w:t>2025年以来，我中心深入贯彻中央、省、州决策部署，紧扣高质量发展主线，围绕“34+N”重点任务体系，坚持目标导向、问题导向、结果导向相统一，持续强化组织统筹、机制创新和责任落实，推动各项目标任务有力有序推进。</w:t>
      </w:r>
      <w:r>
        <w:rPr>
          <w:rFonts w:hint="default" w:ascii="Times New Roman" w:hAnsi="Times New Roman" w:eastAsia="楷体_GB2312" w:cs="Times New Roman"/>
          <w:b/>
          <w:bCs/>
          <w:sz w:val="32"/>
          <w:szCs w:val="32"/>
        </w:rPr>
        <w:t>一是强化顶层设计，让考核体系“更精准”。</w:t>
      </w:r>
      <w:r>
        <w:rPr>
          <w:rFonts w:hint="default" w:ascii="Times New Roman" w:hAnsi="Times New Roman" w:eastAsia="仿宋_GB2312" w:cs="Times New Roman"/>
          <w:sz w:val="32"/>
          <w:szCs w:val="32"/>
        </w:rPr>
        <w:t>全面承接省对州、州对县年度目标任务，结合多轮征求的30余条意见建议，</w:t>
      </w:r>
      <w:r>
        <w:rPr>
          <w:rFonts w:hint="default" w:ascii="Times New Roman" w:hAnsi="Times New Roman" w:eastAsia="仿宋_GB2312" w:cs="Times New Roman"/>
          <w:sz w:val="32"/>
          <w:szCs w:val="32"/>
          <w:lang w:val="en-US" w:eastAsia="zh-CN"/>
        </w:rPr>
        <w:t>制发《松潘县2025年度高质量发展目标任务书》和</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松潘县2025年高质量发展考评指标体系</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乡（镇）层面严格</w:t>
      </w:r>
      <w:r>
        <w:rPr>
          <w:rFonts w:hint="default" w:ascii="Times New Roman" w:hAnsi="Times New Roman" w:eastAsia="仿宋_GB2312" w:cs="Times New Roman"/>
          <w:sz w:val="32"/>
          <w:szCs w:val="32"/>
          <w:lang w:val="en-US" w:eastAsia="zh-CN"/>
        </w:rPr>
        <w:t>落实</w:t>
      </w:r>
      <w:r>
        <w:rPr>
          <w:rFonts w:hint="default" w:ascii="Times New Roman" w:hAnsi="Times New Roman" w:eastAsia="仿宋_GB2312" w:cs="Times New Roman"/>
          <w:sz w:val="32"/>
          <w:szCs w:val="32"/>
          <w:lang w:eastAsia="zh-CN"/>
        </w:rPr>
        <w:t>精简优化要求，设置5个一级指标、</w:t>
      </w:r>
      <w:r>
        <w:rPr>
          <w:rFonts w:hint="default" w:ascii="Times New Roman" w:hAnsi="Times New Roman" w:eastAsia="仿宋_GB2312" w:cs="Times New Roman"/>
          <w:sz w:val="32"/>
          <w:szCs w:val="32"/>
          <w:lang w:val="en-US" w:eastAsia="zh-CN"/>
        </w:rPr>
        <w:t>62个二级指标，必考15项、选考47项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在保持</w:t>
      </w:r>
      <w:r>
        <w:rPr>
          <w:rFonts w:hint="default" w:ascii="Times New Roman" w:hAnsi="Times New Roman" w:eastAsia="仿宋_GB2312" w:cs="Times New Roman"/>
          <w:sz w:val="32"/>
          <w:szCs w:val="32"/>
          <w:lang w:eastAsia="zh-CN"/>
        </w:rPr>
        <w:t>总体框架稳定</w:t>
      </w:r>
      <w:r>
        <w:rPr>
          <w:rFonts w:hint="default" w:ascii="Times New Roman" w:hAnsi="Times New Roman" w:eastAsia="仿宋_GB2312" w:cs="Times New Roman"/>
          <w:sz w:val="32"/>
          <w:szCs w:val="32"/>
          <w:lang w:val="en-US" w:eastAsia="zh-CN"/>
        </w:rPr>
        <w:t>的同时有效</w:t>
      </w:r>
      <w:r>
        <w:rPr>
          <w:rFonts w:hint="default" w:ascii="Times New Roman" w:hAnsi="Times New Roman" w:eastAsia="仿宋_GB2312" w:cs="Times New Roman"/>
          <w:sz w:val="32"/>
          <w:szCs w:val="32"/>
        </w:rPr>
        <w:t>避免工作断档；部门层面创新</w:t>
      </w:r>
      <w:r>
        <w:rPr>
          <w:rFonts w:hint="default" w:ascii="Times New Roman" w:hAnsi="Times New Roman" w:eastAsia="仿宋_GB2312" w:cs="Times New Roman"/>
          <w:sz w:val="32"/>
          <w:szCs w:val="32"/>
          <w:lang w:val="en-US" w:eastAsia="zh-CN"/>
        </w:rPr>
        <w:t>推行</w:t>
      </w:r>
      <w:r>
        <w:rPr>
          <w:rFonts w:hint="default" w:ascii="Times New Roman" w:hAnsi="Times New Roman" w:eastAsia="仿宋_GB2312" w:cs="Times New Roman"/>
          <w:sz w:val="32"/>
          <w:szCs w:val="32"/>
        </w:rPr>
        <w:t>“共性+个性”差异化考核，</w:t>
      </w:r>
      <w:r>
        <w:rPr>
          <w:rFonts w:hint="default" w:ascii="Times New Roman" w:hAnsi="Times New Roman" w:eastAsia="仿宋_GB2312" w:cs="Times New Roman"/>
          <w:sz w:val="32"/>
          <w:szCs w:val="32"/>
          <w:lang w:val="en-US" w:eastAsia="zh-CN"/>
        </w:rPr>
        <w:t>其中</w:t>
      </w:r>
      <w:r>
        <w:rPr>
          <w:rFonts w:hint="default" w:ascii="Times New Roman" w:hAnsi="Times New Roman" w:eastAsia="仿宋_GB2312" w:cs="Times New Roman"/>
          <w:sz w:val="32"/>
          <w:szCs w:val="32"/>
        </w:rPr>
        <w:t>共性指标</w:t>
      </w:r>
      <w:r>
        <w:rPr>
          <w:rFonts w:hint="default" w:ascii="Times New Roman" w:hAnsi="Times New Roman" w:eastAsia="仿宋_GB2312" w:cs="Times New Roman"/>
          <w:sz w:val="32"/>
          <w:szCs w:val="32"/>
          <w:lang w:eastAsia="zh-CN"/>
        </w:rPr>
        <w:t>聚焦党的建设、</w:t>
      </w:r>
      <w:r>
        <w:rPr>
          <w:rFonts w:hint="default" w:ascii="Times New Roman" w:hAnsi="Times New Roman" w:eastAsia="仿宋_GB2312" w:cs="Times New Roman"/>
          <w:sz w:val="32"/>
          <w:szCs w:val="32"/>
          <w:lang w:val="en-US" w:eastAsia="zh-CN"/>
        </w:rPr>
        <w:t>安全稳定</w:t>
      </w:r>
      <w:r>
        <w:rPr>
          <w:rFonts w:hint="default" w:ascii="Times New Roman" w:hAnsi="Times New Roman" w:eastAsia="仿宋_GB2312" w:cs="Times New Roman"/>
          <w:sz w:val="32"/>
          <w:szCs w:val="32"/>
          <w:lang w:eastAsia="zh-CN"/>
        </w:rPr>
        <w:t>等基础工作</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个性指标突出部门主责主业</w:t>
      </w:r>
      <w:r>
        <w:rPr>
          <w:rFonts w:hint="default"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lang w:eastAsia="zh-CN"/>
        </w:rPr>
        <w:t>年度重点攻坚任务</w:t>
      </w:r>
      <w:r>
        <w:rPr>
          <w:rFonts w:hint="default" w:ascii="Times New Roman" w:hAnsi="Times New Roman" w:eastAsia="仿宋_GB2312" w:cs="Times New Roman"/>
          <w:sz w:val="32"/>
          <w:szCs w:val="32"/>
        </w:rPr>
        <w:t>，从根源上杜绝“一刀切”问题</w:t>
      </w:r>
      <w:r>
        <w:rPr>
          <w:rFonts w:hint="default" w:ascii="Times New Roman" w:hAnsi="Times New Roman" w:eastAsia="仿宋_GB2312" w:cs="Times New Roman"/>
          <w:sz w:val="32"/>
          <w:szCs w:val="32"/>
          <w:lang w:eastAsia="zh-CN"/>
        </w:rPr>
        <w:t>，使考核更具针对性和科学性。</w:t>
      </w:r>
      <w:r>
        <w:rPr>
          <w:rFonts w:hint="default" w:ascii="Times New Roman" w:hAnsi="Times New Roman" w:eastAsia="楷体_GB2312" w:cs="Times New Roman"/>
          <w:b/>
          <w:bCs/>
          <w:sz w:val="32"/>
          <w:szCs w:val="32"/>
        </w:rPr>
        <w:t>二是强化过程管控，打造考核机制“闭环链”。</w:t>
      </w:r>
      <w:r>
        <w:rPr>
          <w:rFonts w:hint="default" w:ascii="Times New Roman" w:hAnsi="Times New Roman" w:eastAsia="仿宋_GB2312" w:cs="Times New Roman"/>
          <w:sz w:val="32"/>
          <w:szCs w:val="32"/>
          <w:lang w:val="en-US" w:eastAsia="zh-CN"/>
        </w:rPr>
        <w:t>构建“目标设定</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过程跟踪</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动态调整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结果评定”全链条管理机制，严格遵循“州考目标与县情结合、共性与个性结合、定量与定性结合”原则设定指标。创新推行“双向考核”，通过“部门考乡镇实绩、乡镇评部门服务”破解权责失衡问题；指导各级制定绩效二次分配方案，打破“平均主义”，形成“标准统一、过程透明、结果公正”的考核格局。今年县委、县政府先后组织召开5场目标任务推进专题部署会和调度会，全力推动省对州、州对县和县定目标任务落实。针对滞后指标或存在扣分风险等问题，实地走访调研，及时制发督查通知单</w:t>
      </w:r>
      <w:r>
        <w:rPr>
          <w:rFonts w:hint="eastAsia" w:ascii="Times New Roman" w:hAnsi="Times New Roman" w:eastAsia="仿宋_GB2312" w:cs="Times New Roman"/>
          <w:sz w:val="32"/>
          <w:szCs w:val="32"/>
          <w:lang w:val="en-US" w:eastAsia="zh-CN"/>
        </w:rPr>
        <w:t>35</w:t>
      </w:r>
      <w:r>
        <w:rPr>
          <w:rFonts w:hint="default" w:ascii="Times New Roman" w:hAnsi="Times New Roman" w:eastAsia="仿宋_GB2312" w:cs="Times New Roman"/>
          <w:sz w:val="32"/>
          <w:szCs w:val="32"/>
          <w:lang w:val="en-US" w:eastAsia="zh-CN"/>
        </w:rPr>
        <w:t>份，督查专报17期，点状突破督查专报4期，工作提示单18份，交办单9份，确保目标任务按计划推进。</w:t>
      </w:r>
      <w:r>
        <w:rPr>
          <w:rFonts w:hint="default" w:ascii="Times New Roman" w:hAnsi="Times New Roman" w:eastAsia="楷体_GB2312" w:cs="Times New Roman"/>
          <w:b/>
          <w:bCs/>
          <w:sz w:val="32"/>
          <w:szCs w:val="32"/>
        </w:rPr>
        <w:t>三是强化结果运用，让干事热情“更高涨”。</w:t>
      </w:r>
      <w:r>
        <w:rPr>
          <w:rFonts w:hint="default" w:ascii="Times New Roman" w:hAnsi="Times New Roman" w:eastAsia="仿宋_GB2312" w:cs="Times New Roman"/>
          <w:sz w:val="32"/>
          <w:szCs w:val="32"/>
          <w:lang w:val="en-US" w:eastAsia="zh-CN"/>
        </w:rPr>
        <w:t>将考核结果作为干部管理的“硬标尺”，严格落实与评优评先、干部任用、绩效奖金“三挂钩”机制，鲜明“能者上、优者奖、庸者下、劣者汰”导向，推动“管人”与“管事”深度融合。通过强化结果运用，在全县营造“比学赶超、争先创优”的浓厚氛围。今年，</w:t>
      </w:r>
      <w:r>
        <w:rPr>
          <w:rFonts w:hint="default" w:ascii="Times New Roman" w:hAnsi="Times New Roman" w:eastAsia="仿宋_GB2312" w:cs="Times New Roman"/>
          <w:b w:val="0"/>
          <w:bCs w:val="0"/>
          <w:sz w:val="32"/>
          <w:szCs w:val="32"/>
          <w:lang w:val="en-US" w:eastAsia="zh-CN"/>
        </w:rPr>
        <w:t>严格按照《管理办法》规定，认真统计全县17个乡（镇）、52个部门及15个省州驻松单位的党务、政务目标，综合测评及创先争优加、扣分等分数，并确定</w:t>
      </w:r>
      <w:r>
        <w:rPr>
          <w:rFonts w:hint="eastAsia" w:ascii="Times New Roman" w:hAnsi="Times New Roman" w:eastAsia="仿宋_GB2312" w:cs="Times New Roman"/>
          <w:b w:val="0"/>
          <w:bCs w:val="0"/>
          <w:sz w:val="32"/>
          <w:szCs w:val="32"/>
          <w:lang w:val="en-US" w:eastAsia="zh-CN"/>
        </w:rPr>
        <w:t>2025</w:t>
      </w:r>
      <w:r>
        <w:rPr>
          <w:rFonts w:hint="default" w:ascii="Times New Roman" w:hAnsi="Times New Roman" w:eastAsia="仿宋_GB2312" w:cs="Times New Roman"/>
          <w:b w:val="0"/>
          <w:bCs w:val="0"/>
          <w:sz w:val="32"/>
          <w:szCs w:val="32"/>
          <w:lang w:val="en-US" w:eastAsia="zh-CN"/>
        </w:rPr>
        <w:t>年度等次结果，全面完成</w:t>
      </w:r>
      <w:r>
        <w:rPr>
          <w:rFonts w:hint="default" w:ascii="Times New Roman" w:hAnsi="Times New Roman" w:eastAsia="仿宋_GB2312" w:cs="Times New Roman"/>
          <w:color w:val="000000"/>
          <w:sz w:val="32"/>
          <w:szCs w:val="32"/>
          <w:highlight w:val="none"/>
          <w:lang w:val="en-US" w:eastAsia="zh-CN" w:bidi="ar-SA"/>
        </w:rPr>
        <w:t>2025年年度考核奖金发放工作。</w:t>
      </w:r>
      <w:r>
        <w:rPr>
          <w:rFonts w:hint="default" w:ascii="Times New Roman" w:hAnsi="Times New Roman" w:eastAsia="仿宋_GB2312" w:cs="Times New Roman"/>
          <w:sz w:val="32"/>
          <w:szCs w:val="32"/>
          <w:lang w:val="en-US" w:eastAsia="zh-CN"/>
        </w:rPr>
        <w:t>目前，《松潘县2025年度高质量发展考评方案》初稿已形成，计划于1月中旬启动考评工作，以考促干，激发干部干事创业的积极性和主动性。</w:t>
      </w:r>
      <w:r>
        <w:rPr>
          <w:rFonts w:hint="default" w:ascii="Times New Roman" w:hAnsi="Times New Roman" w:eastAsia="楷体_GB2312" w:cs="Times New Roman"/>
          <w:b/>
          <w:bCs/>
          <w:sz w:val="32"/>
          <w:szCs w:val="32"/>
          <w:lang w:val="en-US" w:eastAsia="zh-CN"/>
        </w:rPr>
        <w:t>四是强化重点任务，实现动态跟踪“精准度”。</w:t>
      </w:r>
      <w:r>
        <w:rPr>
          <w:rFonts w:hint="default" w:ascii="Times New Roman" w:hAnsi="Times New Roman" w:eastAsia="仿宋_GB2312" w:cs="Times New Roman"/>
          <w:sz w:val="32"/>
          <w:szCs w:val="32"/>
          <w:lang w:val="en-US" w:eastAsia="zh-CN"/>
        </w:rPr>
        <w:t>紧扣《松潘县重点工作点状突破实施方案》要求，建立全周期任务管理台账及“半月跟踪、月度调度”工作机制，对重点任务实施动态跟踪与精准调度；设立重点工作点状突破“绿、黄、红”榜，每月在会议中心大厅LED屏动态公示任务进度。对按计划推进的任务亮“绿牌”；对进度滞后的亮“黄牌”预警；对严重滞后的亮“红牌”并挂牌督办。通过公开透明的视觉化管理，实现压力精准传导与责任有效落实。对滞后任务，及时“一对一”精准交办，明确整改责任与时限，并责成相关部门按时序提交推进情况，确保滞后任务从发现到解决的全流程闭环管理。</w:t>
      </w:r>
      <w:r>
        <w:rPr>
          <w:rFonts w:hint="default" w:ascii="Times New Roman" w:hAnsi="Times New Roman" w:eastAsia="楷体_GB2312" w:cs="Times New Roman"/>
          <w:b/>
          <w:bCs/>
          <w:sz w:val="32"/>
          <w:szCs w:val="32"/>
          <w:lang w:val="en-US" w:eastAsia="zh-CN"/>
        </w:rPr>
        <w:t>五是优化赋能举措，为基层减负赋能“增活力”。</w:t>
      </w:r>
      <w:r>
        <w:rPr>
          <w:rFonts w:hint="default" w:ascii="Times New Roman" w:hAnsi="Times New Roman" w:eastAsia="仿宋_GB2312" w:cs="Times New Roman"/>
          <w:sz w:val="32"/>
          <w:szCs w:val="32"/>
          <w:lang w:val="en-US" w:eastAsia="zh-CN"/>
        </w:rPr>
        <w:t>县委常委会、县政府常务会4次专题学习习近平总书记关于基层减负重要论述和中央、省、州相关文件精神，切实推动基层减负工作落实落地；及时调整基层减负专项工作机制，优化责任分工与协同配合，提升工作推进效率；同时，结合实际印发《松潘县2025年整治形式主义为基层减负工作任务清单》，明确任务、主体与时限，为基层减负工作提供行动指南。在全县选取15个“减负监测哨”固定监测点，开展动态监测，定期收集反馈新情况、新问题，为后续工作调整完善提供依据，保障基层减负工作取得实效，让基层干部轻装上阵服务地方发展和群众。全县计划和备案管理督查检查考核事项21项，同比减少32%；规范管理政务小程序及网络工作群组83个，关停冗余政务新媒体及工作群组16个，集中清理解散“僵尸群”“临时群”180余个，基层干部“指尖”负担显著降低</w:t>
      </w:r>
      <w:r>
        <w:rPr>
          <w:rFonts w:hint="default" w:ascii="Times New Roman" w:hAnsi="Times New Roman" w:eastAsia="CESI仿宋-GB13000" w:cs="Times New Roman"/>
          <w:sz w:val="32"/>
          <w:szCs w:val="32"/>
          <w:lang w:eastAsia="zh-CN"/>
        </w:rPr>
        <w:t>。</w:t>
      </w:r>
      <w:r>
        <w:rPr>
          <w:rFonts w:hint="default" w:ascii="Times New Roman" w:hAnsi="Times New Roman" w:eastAsia="楷体_GB2312" w:cs="Times New Roman"/>
          <w:b/>
          <w:bCs/>
          <w:sz w:val="32"/>
          <w:szCs w:val="32"/>
          <w:lang w:val="en-US" w:eastAsia="zh-CN"/>
        </w:rPr>
        <w:t>六是关注上级考评，把握考核变化“新导向”。</w:t>
      </w:r>
      <w:r>
        <w:rPr>
          <w:rFonts w:hint="default" w:ascii="Times New Roman" w:hAnsi="Times New Roman" w:eastAsia="仿宋_GB2312" w:cs="Times New Roman"/>
          <w:color w:val="auto"/>
          <w:sz w:val="32"/>
          <w:szCs w:val="32"/>
          <w:lang w:val="en-US" w:eastAsia="zh-CN"/>
        </w:rPr>
        <w:t>2025年度州对县目标绩效考核办法还在修订之中，从《阿坝州2025年高质量发展目标绩效管理考评方案（征求意见稿）》来看，整体考核框架没有变动，四部分构成（包括指标考核、激励加分、单独加扣分、领导评价），总分115分，指标考核的分值将在去年占比55%的基础上调高到80%，州下达松潘县考评指标共64项，按80分计算，包括</w:t>
      </w:r>
      <w:r>
        <w:rPr>
          <w:rFonts w:hint="default" w:ascii="Times New Roman" w:hAnsi="Times New Roman" w:eastAsia="仿宋_GB2312" w:cs="Times New Roman"/>
          <w:b/>
          <w:bCs/>
          <w:color w:val="auto"/>
          <w:sz w:val="32"/>
          <w:szCs w:val="32"/>
          <w:lang w:val="en-US" w:eastAsia="zh-CN"/>
        </w:rPr>
        <w:t>高水平党建</w:t>
      </w:r>
      <w:r>
        <w:rPr>
          <w:rFonts w:hint="default" w:ascii="Times New Roman" w:hAnsi="Times New Roman" w:eastAsia="仿宋_GB2312" w:cs="Times New Roman"/>
          <w:b/>
          <w:bCs/>
          <w:color w:val="auto"/>
          <w:kern w:val="2"/>
          <w:sz w:val="32"/>
          <w:szCs w:val="32"/>
          <w:lang w:val="en-US" w:eastAsia="zh-CN" w:bidi="ar-SA"/>
        </w:rPr>
        <w:t>18项</w:t>
      </w:r>
      <w:r>
        <w:rPr>
          <w:rFonts w:hint="default" w:ascii="Times New Roman" w:hAnsi="Times New Roman" w:eastAsia="仿宋_GB2312" w:cs="Times New Roman"/>
          <w:b/>
          <w:bCs/>
          <w:color w:val="auto"/>
          <w:sz w:val="32"/>
          <w:szCs w:val="32"/>
          <w:highlight w:val="none"/>
          <w:lang w:val="en-US" w:eastAsia="zh-CN"/>
        </w:rPr>
        <w:t>（12分）</w:t>
      </w:r>
      <w:r>
        <w:rPr>
          <w:rFonts w:hint="default" w:ascii="Times New Roman" w:hAnsi="Times New Roman" w:eastAsia="仿宋_GB2312" w:cs="Times New Roman"/>
          <w:b/>
          <w:bCs/>
          <w:color w:val="auto"/>
          <w:sz w:val="32"/>
          <w:szCs w:val="32"/>
          <w:lang w:val="en-US" w:eastAsia="zh-CN"/>
        </w:rPr>
        <w:t>、高水平发展</w:t>
      </w:r>
      <w:r>
        <w:rPr>
          <w:rFonts w:hint="default" w:ascii="Times New Roman" w:hAnsi="Times New Roman" w:eastAsia="仿宋_GB2312" w:cs="Times New Roman"/>
          <w:b/>
          <w:bCs/>
          <w:color w:val="auto"/>
          <w:kern w:val="2"/>
          <w:sz w:val="32"/>
          <w:szCs w:val="32"/>
          <w:lang w:val="en-US" w:eastAsia="zh-CN" w:bidi="ar-SA"/>
        </w:rPr>
        <w:t>22项</w:t>
      </w:r>
      <w:r>
        <w:rPr>
          <w:rFonts w:hint="default" w:ascii="Times New Roman" w:hAnsi="Times New Roman" w:eastAsia="仿宋_GB2312" w:cs="Times New Roman"/>
          <w:b/>
          <w:bCs/>
          <w:color w:val="auto"/>
          <w:sz w:val="32"/>
          <w:szCs w:val="32"/>
          <w:highlight w:val="none"/>
          <w:shd w:val="clear" w:color="auto" w:fill="auto"/>
          <w:lang w:val="en-US" w:eastAsia="zh-CN"/>
        </w:rPr>
        <w:t>（34.4分）</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bCs/>
          <w:color w:val="auto"/>
          <w:sz w:val="32"/>
          <w:szCs w:val="32"/>
          <w:lang w:val="en-US" w:eastAsia="zh-CN"/>
        </w:rPr>
        <w:t>高水平民生9</w:t>
      </w:r>
      <w:r>
        <w:rPr>
          <w:rFonts w:hint="default" w:ascii="Times New Roman" w:hAnsi="Times New Roman" w:eastAsia="仿宋_GB2312" w:cs="Times New Roman"/>
          <w:b/>
          <w:bCs/>
          <w:color w:val="auto"/>
          <w:sz w:val="32"/>
          <w:szCs w:val="32"/>
          <w:highlight w:val="none"/>
          <w:lang w:val="en-US" w:eastAsia="zh-CN"/>
        </w:rPr>
        <w:t>（9.6分）</w:t>
      </w:r>
      <w:r>
        <w:rPr>
          <w:rFonts w:hint="default" w:ascii="Times New Roman" w:hAnsi="Times New Roman" w:eastAsia="仿宋_GB2312" w:cs="Times New Roman"/>
          <w:b/>
          <w:bCs/>
          <w:color w:val="auto"/>
          <w:sz w:val="32"/>
          <w:szCs w:val="32"/>
          <w:lang w:val="en-US" w:eastAsia="zh-CN"/>
        </w:rPr>
        <w:t>项、高水平生态保护</w:t>
      </w:r>
      <w:r>
        <w:rPr>
          <w:rFonts w:hint="default" w:ascii="Times New Roman" w:hAnsi="Times New Roman" w:eastAsia="仿宋_GB2312" w:cs="Times New Roman"/>
          <w:b/>
          <w:bCs/>
          <w:color w:val="auto"/>
          <w:kern w:val="2"/>
          <w:sz w:val="32"/>
          <w:szCs w:val="32"/>
          <w:lang w:val="en-US" w:eastAsia="zh-CN" w:bidi="ar-SA"/>
        </w:rPr>
        <w:t>5项</w:t>
      </w:r>
      <w:r>
        <w:rPr>
          <w:rFonts w:hint="default" w:ascii="Times New Roman" w:hAnsi="Times New Roman" w:eastAsia="仿宋_GB2312" w:cs="Times New Roman"/>
          <w:b/>
          <w:bCs/>
          <w:color w:val="auto"/>
          <w:sz w:val="32"/>
          <w:szCs w:val="32"/>
          <w:highlight w:val="none"/>
          <w:lang w:val="en-US" w:eastAsia="zh-CN"/>
        </w:rPr>
        <w:t>（9.6分）</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bCs/>
          <w:color w:val="auto"/>
          <w:sz w:val="32"/>
          <w:szCs w:val="32"/>
          <w:lang w:val="en-US" w:eastAsia="zh-CN"/>
        </w:rPr>
        <w:t>高水平安全</w:t>
      </w:r>
      <w:r>
        <w:rPr>
          <w:rFonts w:hint="default" w:ascii="Times New Roman" w:hAnsi="Times New Roman" w:eastAsia="仿宋_GB2312" w:cs="Times New Roman"/>
          <w:b/>
          <w:bCs/>
          <w:color w:val="auto"/>
          <w:kern w:val="2"/>
          <w:sz w:val="32"/>
          <w:szCs w:val="32"/>
          <w:lang w:val="en-US" w:eastAsia="zh-CN" w:bidi="ar-SA"/>
        </w:rPr>
        <w:t>10项</w:t>
      </w:r>
      <w:r>
        <w:rPr>
          <w:rFonts w:hint="default" w:ascii="Times New Roman" w:hAnsi="Times New Roman" w:eastAsia="仿宋_GB2312" w:cs="Times New Roman"/>
          <w:b/>
          <w:bCs/>
          <w:color w:val="auto"/>
          <w:sz w:val="32"/>
          <w:szCs w:val="32"/>
          <w:highlight w:val="none"/>
          <w:lang w:val="en-US" w:eastAsia="zh-CN"/>
        </w:rPr>
        <w:t>（14.4分）；激励加分从30分调减到20分，加扣分10分、领导评价10分。</w:t>
      </w:r>
      <w:r>
        <w:rPr>
          <w:rFonts w:hint="default" w:ascii="Times New Roman" w:hAnsi="Times New Roman" w:eastAsia="仿宋_GB2312" w:cs="Times New Roman"/>
          <w:b w:val="0"/>
          <w:bCs w:val="0"/>
          <w:color w:val="auto"/>
          <w:sz w:val="32"/>
          <w:szCs w:val="32"/>
          <w:lang w:val="en-US" w:eastAsia="zh-CN"/>
        </w:rPr>
        <w:t>已</w:t>
      </w:r>
      <w:r>
        <w:rPr>
          <w:rFonts w:hint="default" w:ascii="Times New Roman" w:hAnsi="Times New Roman" w:eastAsia="仿宋_GB2312" w:cs="Times New Roman"/>
          <w:color w:val="auto"/>
          <w:sz w:val="32"/>
          <w:szCs w:val="32"/>
          <w:lang w:val="en-US" w:eastAsia="zh-CN"/>
        </w:rPr>
        <w:t>通过任务分解，现场交办给各乡镇</w:t>
      </w:r>
      <w:r>
        <w:rPr>
          <w:rFonts w:hint="eastAsia" w:ascii="Times New Roman" w:hAnsi="Times New Roman" w:eastAsia="仿宋_GB2312" w:cs="Times New Roman"/>
          <w:color w:val="auto"/>
          <w:sz w:val="32"/>
          <w:szCs w:val="32"/>
          <w:lang w:val="en-US" w:eastAsia="zh-CN"/>
        </w:rPr>
        <w:t>、各</w:t>
      </w:r>
      <w:r>
        <w:rPr>
          <w:rFonts w:hint="default" w:ascii="Times New Roman" w:hAnsi="Times New Roman" w:eastAsia="仿宋_GB2312" w:cs="Times New Roman"/>
          <w:color w:val="auto"/>
          <w:sz w:val="32"/>
          <w:szCs w:val="32"/>
          <w:lang w:val="en-US" w:eastAsia="zh-CN"/>
        </w:rPr>
        <w:t>部门</w:t>
      </w:r>
      <w:r>
        <w:rPr>
          <w:rFonts w:hint="default" w:ascii="Times New Roman" w:hAnsi="Times New Roman" w:eastAsia="仿宋_GB2312" w:cs="Times New Roman"/>
          <w:color w:val="auto"/>
          <w:spacing w:val="-6"/>
          <w:sz w:val="32"/>
          <w:szCs w:val="32"/>
          <w:lang w:val="en-US" w:eastAsia="zh-CN"/>
        </w:rPr>
        <w:t>。通过大家的不懈努力，提高了对考核工作的重视程度，各项工作取得了显著的成绩。</w:t>
      </w:r>
    </w:p>
    <w:p w14:paraId="26F8FB6D">
      <w:pPr>
        <w:pStyle w:val="5"/>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Style w:val="24"/>
          <w:b w:val="0"/>
          <w:bCs w:val="0"/>
          <w:color w:val="auto"/>
          <w:highlight w:val="none"/>
        </w:rPr>
      </w:pPr>
      <w:bookmarkStart w:id="23" w:name="_Toc31259"/>
      <w:r>
        <w:rPr>
          <w:rFonts w:hint="eastAsia" w:ascii="黑体" w:eastAsia="黑体"/>
          <w:b w:val="0"/>
          <w:color w:val="auto"/>
          <w:highlight w:val="none"/>
        </w:rPr>
        <w:t>二、</w:t>
      </w:r>
      <w:r>
        <w:rPr>
          <w:rFonts w:hint="eastAsia" w:ascii="黑体" w:hAnsi="黑体" w:eastAsia="黑体"/>
          <w:b w:val="0"/>
          <w:color w:val="auto"/>
          <w:highlight w:val="none"/>
        </w:rPr>
        <w:t>机</w:t>
      </w:r>
      <w:r>
        <w:rPr>
          <w:rStyle w:val="24"/>
          <w:rFonts w:hint="eastAsia" w:ascii="黑体" w:hAnsi="黑体" w:eastAsia="黑体"/>
          <w:b w:val="0"/>
          <w:bCs w:val="0"/>
          <w:color w:val="auto"/>
          <w:highlight w:val="none"/>
        </w:rPr>
        <w:t>构设置</w:t>
      </w:r>
      <w:bookmarkEnd w:id="21"/>
      <w:bookmarkEnd w:id="22"/>
      <w:bookmarkEnd w:id="23"/>
    </w:p>
    <w:p w14:paraId="38E8DFC0">
      <w:pPr>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color w:val="auto"/>
          <w:kern w:val="0"/>
          <w:sz w:val="32"/>
          <w:szCs w:val="32"/>
          <w:highlight w:val="none"/>
        </w:rPr>
      </w:pPr>
      <w:r>
        <w:rPr>
          <w:rFonts w:hint="eastAsia" w:ascii="仿宋" w:hAnsi="仿宋" w:eastAsia="仿宋"/>
          <w:color w:val="000000"/>
          <w:sz w:val="32"/>
          <w:szCs w:val="32"/>
          <w:lang w:eastAsia="zh-CN"/>
        </w:rPr>
        <w:t>本单位属于事业单位，</w:t>
      </w:r>
      <w:r>
        <w:rPr>
          <w:rFonts w:ascii="仿宋" w:hAnsi="仿宋" w:eastAsia="仿宋"/>
          <w:color w:val="000000"/>
          <w:sz w:val="32"/>
          <w:szCs w:val="32"/>
        </w:rPr>
        <w:t>事业编制1</w:t>
      </w:r>
      <w:r>
        <w:rPr>
          <w:rFonts w:hint="eastAsia" w:ascii="仿宋" w:hAnsi="仿宋" w:eastAsia="仿宋"/>
          <w:color w:val="000000"/>
          <w:sz w:val="32"/>
          <w:szCs w:val="32"/>
          <w:lang w:val="en-US" w:eastAsia="zh-CN"/>
        </w:rPr>
        <w:t>0</w:t>
      </w:r>
      <w:r>
        <w:rPr>
          <w:rFonts w:ascii="仿宋" w:hAnsi="仿宋" w:eastAsia="仿宋"/>
          <w:color w:val="000000"/>
          <w:sz w:val="32"/>
          <w:szCs w:val="32"/>
        </w:rPr>
        <w:t>名</w:t>
      </w:r>
      <w:r>
        <w:rPr>
          <w:rFonts w:hint="eastAsia" w:ascii="仿宋" w:hAnsi="仿宋" w:eastAsia="仿宋"/>
          <w:color w:val="000000"/>
          <w:sz w:val="32"/>
          <w:szCs w:val="32"/>
          <w:lang w:eastAsia="zh-CN"/>
        </w:rPr>
        <w:t>，主任</w:t>
      </w:r>
      <w:r>
        <w:rPr>
          <w:rFonts w:hint="eastAsia" w:ascii="仿宋" w:hAnsi="仿宋" w:eastAsia="仿宋"/>
          <w:color w:val="000000"/>
          <w:sz w:val="32"/>
          <w:szCs w:val="32"/>
          <w:lang w:val="en-US" w:eastAsia="zh-CN"/>
        </w:rPr>
        <w:t>1名，副主任2名，股级领导职数3名。</w:t>
      </w:r>
    </w:p>
    <w:p w14:paraId="27F7C5AC">
      <w:pPr>
        <w:pStyle w:val="4"/>
        <w:keepNext/>
        <w:keepLines/>
        <w:pageBreakBefore w:val="0"/>
        <w:widowControl w:val="0"/>
        <w:numPr>
          <w:ilvl w:val="0"/>
          <w:numId w:val="0"/>
        </w:numPr>
        <w:kinsoku/>
        <w:wordWrap/>
        <w:overflowPunct/>
        <w:topLinePunct w:val="0"/>
        <w:autoSpaceDE/>
        <w:autoSpaceDN/>
        <w:bidi w:val="0"/>
        <w:adjustRightInd/>
        <w:snapToGrid/>
        <w:spacing w:before="0" w:after="90" w:line="576" w:lineRule="exact"/>
        <w:ind w:right="0" w:rightChars="0"/>
        <w:jc w:val="center"/>
        <w:textAlignment w:val="auto"/>
        <w:outlineLvl w:val="9"/>
        <w:rPr>
          <w:rFonts w:hint="eastAsia" w:ascii="黑体" w:hAnsi="黑体" w:eastAsia="黑体"/>
          <w:b w:val="0"/>
          <w:bCs/>
          <w:color w:val="auto"/>
          <w:highlight w:val="none"/>
          <w:lang w:val="en-US" w:eastAsia="zh-CN"/>
        </w:rPr>
      </w:pPr>
      <w:bookmarkStart w:id="24" w:name="_Toc15377204"/>
      <w:bookmarkStart w:id="25" w:name="_Toc15396602"/>
    </w:p>
    <w:p w14:paraId="3A575D39">
      <w:pPr>
        <w:pStyle w:val="4"/>
        <w:keepNext/>
        <w:keepLines/>
        <w:pageBreakBefore w:val="0"/>
        <w:widowControl w:val="0"/>
        <w:numPr>
          <w:ilvl w:val="0"/>
          <w:numId w:val="0"/>
        </w:numPr>
        <w:kinsoku/>
        <w:wordWrap/>
        <w:overflowPunct/>
        <w:topLinePunct w:val="0"/>
        <w:autoSpaceDE/>
        <w:autoSpaceDN/>
        <w:bidi w:val="0"/>
        <w:adjustRightInd/>
        <w:snapToGrid/>
        <w:spacing w:before="0" w:after="90" w:line="576" w:lineRule="exact"/>
        <w:ind w:right="0" w:rightChars="0"/>
        <w:jc w:val="center"/>
        <w:textAlignment w:val="auto"/>
        <w:outlineLvl w:val="9"/>
        <w:rPr>
          <w:rFonts w:hint="eastAsia" w:ascii="黑体" w:hAnsi="黑体" w:eastAsia="黑体"/>
          <w:b w:val="0"/>
          <w:bCs/>
          <w:color w:val="auto"/>
          <w:highlight w:val="none"/>
          <w:lang w:val="en-US" w:eastAsia="zh-CN"/>
        </w:rPr>
      </w:pPr>
    </w:p>
    <w:p w14:paraId="79B90FDC">
      <w:pPr>
        <w:pStyle w:val="4"/>
        <w:keepNext/>
        <w:keepLines/>
        <w:pageBreakBefore w:val="0"/>
        <w:widowControl w:val="0"/>
        <w:numPr>
          <w:ilvl w:val="0"/>
          <w:numId w:val="0"/>
        </w:numPr>
        <w:kinsoku/>
        <w:wordWrap/>
        <w:overflowPunct/>
        <w:topLinePunct w:val="0"/>
        <w:autoSpaceDE/>
        <w:autoSpaceDN/>
        <w:bidi w:val="0"/>
        <w:adjustRightInd/>
        <w:snapToGrid/>
        <w:spacing w:before="0" w:after="90" w:line="576" w:lineRule="exact"/>
        <w:ind w:right="0" w:rightChars="0"/>
        <w:jc w:val="center"/>
        <w:textAlignment w:val="auto"/>
        <w:outlineLvl w:val="9"/>
        <w:rPr>
          <w:rFonts w:hint="eastAsia" w:ascii="黑体" w:hAnsi="黑体" w:eastAsia="黑体"/>
          <w:b w:val="0"/>
          <w:bCs/>
          <w:color w:val="auto"/>
          <w:highlight w:val="none"/>
          <w:lang w:val="en-US" w:eastAsia="zh-CN"/>
        </w:rPr>
      </w:pPr>
    </w:p>
    <w:p w14:paraId="6859441E">
      <w:pPr>
        <w:pStyle w:val="4"/>
        <w:keepNext/>
        <w:keepLines/>
        <w:pageBreakBefore w:val="0"/>
        <w:widowControl w:val="0"/>
        <w:numPr>
          <w:ilvl w:val="0"/>
          <w:numId w:val="0"/>
        </w:numPr>
        <w:kinsoku/>
        <w:wordWrap/>
        <w:overflowPunct/>
        <w:topLinePunct w:val="0"/>
        <w:autoSpaceDE/>
        <w:autoSpaceDN/>
        <w:bidi w:val="0"/>
        <w:adjustRightInd/>
        <w:snapToGrid/>
        <w:spacing w:before="0" w:after="90" w:line="576" w:lineRule="exact"/>
        <w:ind w:right="0" w:rightChars="0"/>
        <w:jc w:val="center"/>
        <w:textAlignment w:val="auto"/>
        <w:outlineLvl w:val="9"/>
        <w:rPr>
          <w:rFonts w:hint="eastAsia" w:ascii="黑体" w:hAnsi="黑体" w:eastAsia="黑体"/>
          <w:b w:val="0"/>
          <w:bCs/>
          <w:color w:val="auto"/>
          <w:highlight w:val="none"/>
          <w:lang w:val="en-US" w:eastAsia="zh-CN"/>
        </w:rPr>
      </w:pPr>
    </w:p>
    <w:p w14:paraId="50400087">
      <w:pPr>
        <w:pStyle w:val="4"/>
        <w:keepNext/>
        <w:keepLines/>
        <w:pageBreakBefore w:val="0"/>
        <w:widowControl w:val="0"/>
        <w:numPr>
          <w:ilvl w:val="0"/>
          <w:numId w:val="0"/>
        </w:numPr>
        <w:kinsoku/>
        <w:wordWrap/>
        <w:overflowPunct/>
        <w:topLinePunct w:val="0"/>
        <w:autoSpaceDE/>
        <w:autoSpaceDN/>
        <w:bidi w:val="0"/>
        <w:adjustRightInd/>
        <w:snapToGrid/>
        <w:spacing w:before="0" w:after="90" w:line="576" w:lineRule="exact"/>
        <w:ind w:right="0" w:rightChars="0"/>
        <w:jc w:val="center"/>
        <w:textAlignment w:val="auto"/>
        <w:outlineLvl w:val="9"/>
        <w:rPr>
          <w:rFonts w:hint="eastAsia" w:ascii="黑体" w:hAnsi="黑体" w:eastAsia="黑体"/>
          <w:b w:val="0"/>
          <w:bCs/>
          <w:color w:val="auto"/>
          <w:highlight w:val="none"/>
          <w:lang w:val="en-US" w:eastAsia="zh-CN"/>
        </w:rPr>
      </w:pPr>
    </w:p>
    <w:p w14:paraId="71643470">
      <w:pPr>
        <w:pStyle w:val="4"/>
        <w:keepNext/>
        <w:keepLines/>
        <w:pageBreakBefore w:val="0"/>
        <w:widowControl w:val="0"/>
        <w:numPr>
          <w:ilvl w:val="0"/>
          <w:numId w:val="0"/>
        </w:numPr>
        <w:kinsoku/>
        <w:wordWrap/>
        <w:overflowPunct/>
        <w:topLinePunct w:val="0"/>
        <w:autoSpaceDE/>
        <w:autoSpaceDN/>
        <w:bidi w:val="0"/>
        <w:adjustRightInd/>
        <w:snapToGrid/>
        <w:spacing w:before="0" w:after="90" w:line="576" w:lineRule="exact"/>
        <w:ind w:right="0" w:rightChars="0"/>
        <w:jc w:val="center"/>
        <w:textAlignment w:val="auto"/>
        <w:outlineLvl w:val="9"/>
        <w:rPr>
          <w:rFonts w:hint="eastAsia" w:ascii="黑体" w:hAnsi="黑体" w:eastAsia="黑体"/>
          <w:b w:val="0"/>
          <w:bCs/>
          <w:color w:val="auto"/>
          <w:highlight w:val="none"/>
          <w:lang w:val="en-US" w:eastAsia="zh-CN"/>
        </w:rPr>
      </w:pPr>
    </w:p>
    <w:p w14:paraId="0788DBAE">
      <w:pPr>
        <w:pStyle w:val="4"/>
        <w:keepNext/>
        <w:keepLines/>
        <w:pageBreakBefore w:val="0"/>
        <w:widowControl w:val="0"/>
        <w:numPr>
          <w:ilvl w:val="0"/>
          <w:numId w:val="0"/>
        </w:numPr>
        <w:kinsoku/>
        <w:wordWrap/>
        <w:overflowPunct/>
        <w:topLinePunct w:val="0"/>
        <w:autoSpaceDE/>
        <w:autoSpaceDN/>
        <w:bidi w:val="0"/>
        <w:adjustRightInd/>
        <w:snapToGrid/>
        <w:spacing w:before="0" w:after="90" w:line="576" w:lineRule="exact"/>
        <w:ind w:right="0" w:rightChars="0"/>
        <w:jc w:val="center"/>
        <w:textAlignment w:val="auto"/>
        <w:outlineLvl w:val="9"/>
        <w:rPr>
          <w:rFonts w:hint="eastAsia" w:ascii="黑体" w:hAnsi="黑体" w:eastAsia="黑体"/>
          <w:b w:val="0"/>
          <w:bCs/>
          <w:color w:val="auto"/>
          <w:highlight w:val="none"/>
          <w:lang w:val="en-US" w:eastAsia="zh-CN"/>
        </w:rPr>
      </w:pPr>
    </w:p>
    <w:p w14:paraId="3AEA0416">
      <w:pPr>
        <w:pStyle w:val="4"/>
        <w:keepNext/>
        <w:keepLines/>
        <w:pageBreakBefore w:val="0"/>
        <w:widowControl w:val="0"/>
        <w:numPr>
          <w:ilvl w:val="0"/>
          <w:numId w:val="0"/>
        </w:numPr>
        <w:kinsoku/>
        <w:wordWrap/>
        <w:overflowPunct/>
        <w:topLinePunct w:val="0"/>
        <w:autoSpaceDE/>
        <w:autoSpaceDN/>
        <w:bidi w:val="0"/>
        <w:adjustRightInd/>
        <w:snapToGrid/>
        <w:spacing w:before="0" w:after="90" w:line="576" w:lineRule="exact"/>
        <w:ind w:right="0" w:rightChars="0"/>
        <w:jc w:val="center"/>
        <w:textAlignment w:val="auto"/>
        <w:outlineLvl w:val="9"/>
        <w:rPr>
          <w:rFonts w:hint="eastAsia" w:ascii="黑体" w:hAnsi="黑体" w:eastAsia="黑体"/>
          <w:b w:val="0"/>
          <w:bCs/>
          <w:color w:val="auto"/>
          <w:highlight w:val="none"/>
          <w:lang w:val="en-US" w:eastAsia="zh-CN"/>
        </w:rPr>
      </w:pPr>
    </w:p>
    <w:p w14:paraId="385A0C7A">
      <w:pPr>
        <w:rPr>
          <w:rFonts w:hint="eastAsia" w:ascii="黑体" w:hAnsi="黑体" w:eastAsia="黑体"/>
          <w:b w:val="0"/>
          <w:bCs/>
          <w:color w:val="auto"/>
          <w:highlight w:val="none"/>
          <w:lang w:val="en-US" w:eastAsia="zh-CN"/>
        </w:rPr>
      </w:pPr>
    </w:p>
    <w:p w14:paraId="763521D8">
      <w:pPr>
        <w:pStyle w:val="2"/>
        <w:rPr>
          <w:rFonts w:hint="eastAsia"/>
          <w:lang w:val="en-US" w:eastAsia="zh-CN"/>
        </w:rPr>
      </w:pPr>
    </w:p>
    <w:p w14:paraId="172C8ACA">
      <w:pPr>
        <w:pStyle w:val="4"/>
        <w:keepNext/>
        <w:keepLines/>
        <w:pageBreakBefore w:val="0"/>
        <w:widowControl w:val="0"/>
        <w:numPr>
          <w:ilvl w:val="0"/>
          <w:numId w:val="0"/>
        </w:numPr>
        <w:kinsoku/>
        <w:wordWrap/>
        <w:overflowPunct/>
        <w:topLinePunct w:val="0"/>
        <w:autoSpaceDE/>
        <w:autoSpaceDN/>
        <w:bidi w:val="0"/>
        <w:adjustRightInd/>
        <w:snapToGrid/>
        <w:spacing w:before="0" w:after="90" w:line="576" w:lineRule="exact"/>
        <w:ind w:right="0" w:rightChars="0"/>
        <w:jc w:val="center"/>
        <w:textAlignment w:val="auto"/>
        <w:outlineLvl w:val="9"/>
        <w:rPr>
          <w:rFonts w:hint="eastAsia" w:ascii="黑体" w:hAnsi="黑体" w:eastAsia="黑体"/>
          <w:b w:val="0"/>
          <w:bCs/>
          <w:color w:val="auto"/>
          <w:highlight w:val="none"/>
          <w:lang w:val="en-US" w:eastAsia="zh-CN"/>
        </w:rPr>
      </w:pPr>
    </w:p>
    <w:p w14:paraId="32249B51">
      <w:pPr>
        <w:pStyle w:val="4"/>
        <w:keepNext/>
        <w:keepLines/>
        <w:pageBreakBefore w:val="0"/>
        <w:widowControl w:val="0"/>
        <w:numPr>
          <w:ilvl w:val="0"/>
          <w:numId w:val="0"/>
        </w:numPr>
        <w:kinsoku/>
        <w:wordWrap/>
        <w:overflowPunct/>
        <w:topLinePunct w:val="0"/>
        <w:autoSpaceDE/>
        <w:autoSpaceDN/>
        <w:bidi w:val="0"/>
        <w:adjustRightInd/>
        <w:snapToGrid/>
        <w:spacing w:before="0" w:after="90" w:line="576" w:lineRule="exact"/>
        <w:ind w:right="0" w:rightChars="0"/>
        <w:jc w:val="both"/>
        <w:textAlignment w:val="auto"/>
        <w:outlineLvl w:val="9"/>
        <w:rPr>
          <w:rFonts w:hint="eastAsia" w:ascii="黑体" w:hAnsi="黑体" w:eastAsia="黑体"/>
          <w:b w:val="0"/>
          <w:bCs/>
          <w:color w:val="auto"/>
          <w:highlight w:val="none"/>
          <w:lang w:val="en-US" w:eastAsia="zh-CN"/>
        </w:rPr>
      </w:pPr>
    </w:p>
    <w:p w14:paraId="6A9A128F">
      <w:pPr>
        <w:rPr>
          <w:rFonts w:hint="eastAsia"/>
          <w:lang w:val="en-US" w:eastAsia="zh-CN"/>
        </w:rPr>
      </w:pPr>
    </w:p>
    <w:p w14:paraId="571B00FF">
      <w:pPr>
        <w:pStyle w:val="4"/>
        <w:keepNext/>
        <w:keepLines/>
        <w:pageBreakBefore w:val="0"/>
        <w:widowControl w:val="0"/>
        <w:numPr>
          <w:ilvl w:val="0"/>
          <w:numId w:val="0"/>
        </w:numPr>
        <w:kinsoku/>
        <w:wordWrap/>
        <w:overflowPunct/>
        <w:topLinePunct w:val="0"/>
        <w:autoSpaceDE/>
        <w:autoSpaceDN/>
        <w:bidi w:val="0"/>
        <w:adjustRightInd/>
        <w:snapToGrid/>
        <w:spacing w:before="0" w:after="90" w:line="576" w:lineRule="exact"/>
        <w:ind w:right="0" w:rightChars="0" w:firstLine="440" w:firstLineChars="100"/>
        <w:jc w:val="center"/>
        <w:textAlignment w:val="auto"/>
        <w:rPr>
          <w:rStyle w:val="24"/>
          <w:rFonts w:hint="eastAsia" w:ascii="黑体" w:hAnsi="黑体" w:eastAsia="黑体"/>
          <w:b w:val="0"/>
          <w:bCs w:val="0"/>
          <w:color w:val="auto"/>
          <w:highlight w:val="none"/>
        </w:rPr>
      </w:pPr>
      <w:bookmarkStart w:id="26" w:name="_Toc27185"/>
      <w:bookmarkStart w:id="27" w:name="_Toc21764"/>
      <w:r>
        <w:rPr>
          <w:rFonts w:hint="eastAsia" w:ascii="黑体" w:hAnsi="黑体" w:eastAsia="黑体"/>
          <w:b w:val="0"/>
          <w:bCs/>
          <w:color w:val="auto"/>
          <w:highlight w:val="none"/>
          <w:lang w:val="en-US" w:eastAsia="zh-CN"/>
        </w:rPr>
        <w:t>第二部分2025年度</w:t>
      </w:r>
      <w:r>
        <w:rPr>
          <w:rStyle w:val="22"/>
          <w:rFonts w:hint="eastAsia" w:ascii="黑体" w:hAnsi="黑体" w:eastAsia="黑体"/>
          <w:b w:val="0"/>
          <w:bCs/>
          <w:color w:val="auto"/>
          <w:highlight w:val="none"/>
        </w:rPr>
        <w:t>部门决算情况说明</w:t>
      </w:r>
      <w:bookmarkEnd w:id="24"/>
      <w:bookmarkEnd w:id="25"/>
      <w:bookmarkEnd w:id="26"/>
      <w:bookmarkEnd w:id="27"/>
      <w:bookmarkStart w:id="28" w:name="_Toc15377205"/>
      <w:bookmarkStart w:id="29" w:name="_Toc15396603"/>
    </w:p>
    <w:p w14:paraId="5F44A4C1">
      <w:pPr>
        <w:pStyle w:val="4"/>
        <w:keepNext/>
        <w:keepLines/>
        <w:pageBreakBefore w:val="0"/>
        <w:widowControl w:val="0"/>
        <w:numPr>
          <w:ilvl w:val="0"/>
          <w:numId w:val="1"/>
        </w:numPr>
        <w:kinsoku/>
        <w:wordWrap/>
        <w:overflowPunct/>
        <w:topLinePunct w:val="0"/>
        <w:autoSpaceDE/>
        <w:autoSpaceDN/>
        <w:bidi w:val="0"/>
        <w:adjustRightInd/>
        <w:snapToGrid/>
        <w:spacing w:before="0" w:after="90" w:line="576" w:lineRule="exact"/>
        <w:ind w:right="0" w:rightChars="0" w:firstLine="640" w:firstLineChars="200"/>
        <w:jc w:val="both"/>
        <w:textAlignment w:val="auto"/>
        <w:rPr>
          <w:rStyle w:val="24"/>
          <w:rFonts w:hint="eastAsia" w:ascii="黑体" w:hAnsi="黑体" w:eastAsia="黑体"/>
          <w:b w:val="0"/>
          <w:bCs w:val="0"/>
          <w:color w:val="auto"/>
          <w:highlight w:val="none"/>
        </w:rPr>
      </w:pPr>
      <w:bookmarkStart w:id="30" w:name="_Toc9558"/>
      <w:bookmarkStart w:id="31" w:name="_Toc21032"/>
      <w:r>
        <w:rPr>
          <w:rFonts w:hint="eastAsia" w:ascii="黑体" w:hAnsi="黑体" w:eastAsia="黑体"/>
          <w:b w:val="0"/>
          <w:bCs w:val="0"/>
          <w:color w:val="auto"/>
          <w:sz w:val="32"/>
          <w:szCs w:val="32"/>
          <w:highlight w:val="none"/>
        </w:rPr>
        <w:t>收</w:t>
      </w:r>
      <w:r>
        <w:rPr>
          <w:rStyle w:val="24"/>
          <w:rFonts w:hint="eastAsia" w:ascii="黑体" w:hAnsi="黑体" w:eastAsia="黑体"/>
          <w:b w:val="0"/>
          <w:bCs w:val="0"/>
          <w:color w:val="auto"/>
          <w:highlight w:val="none"/>
        </w:rPr>
        <w:t>入支出决算总体情况说明</w:t>
      </w:r>
      <w:bookmarkEnd w:id="28"/>
      <w:bookmarkEnd w:id="29"/>
      <w:bookmarkEnd w:id="30"/>
      <w:bookmarkEnd w:id="31"/>
    </w:p>
    <w:p w14:paraId="2AB35FAB">
      <w:pPr>
        <w:pStyle w:val="10"/>
        <w:pageBreakBefore w:val="0"/>
        <w:kinsoku/>
        <w:wordWrap/>
        <w:overflowPunct/>
        <w:topLinePunct w:val="0"/>
        <w:bidi w:val="0"/>
        <w:spacing w:line="576"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s="Times New Roman"/>
          <w:b w:val="0"/>
          <w:bCs w:val="0"/>
          <w:color w:val="000000"/>
          <w:kern w:val="2"/>
          <w:sz w:val="32"/>
          <w:szCs w:val="32"/>
          <w:lang w:val="en-US" w:eastAsia="zh-CN" w:bidi="ar-SA"/>
        </w:rPr>
        <w:t>本单位本年度收入全年预算数为216.54万元，收入决算数为216.54万元，预算完成度为100.00%，</w:t>
      </w:r>
      <w:r>
        <w:rPr>
          <w:rFonts w:hint="eastAsia" w:ascii="仿宋" w:hAnsi="仿宋" w:eastAsia="仿宋"/>
          <w:caps w:val="0"/>
          <w:color w:val="000000"/>
          <w:spacing w:val="0"/>
          <w:sz w:val="32"/>
          <w:szCs w:val="32"/>
          <w:lang w:eastAsia="zh-CN"/>
        </w:rPr>
        <w:t>同比上年，</w:t>
      </w:r>
      <w:r>
        <w:rPr>
          <w:rFonts w:hint="eastAsia" w:ascii="仿宋" w:hAnsi="仿宋" w:eastAsia="仿宋"/>
          <w:caps w:val="0"/>
          <w:color w:val="000000"/>
          <w:spacing w:val="0"/>
          <w:sz w:val="32"/>
          <w:szCs w:val="32"/>
          <w:lang w:val="en-US" w:eastAsia="zh-CN"/>
        </w:rPr>
        <w:t>减少13.91</w:t>
      </w:r>
      <w:r>
        <w:rPr>
          <w:rFonts w:hint="eastAsia" w:ascii="仿宋" w:hAnsi="仿宋" w:eastAsia="仿宋"/>
          <w:caps w:val="0"/>
          <w:color w:val="000000"/>
          <w:spacing w:val="0"/>
          <w:sz w:val="32"/>
          <w:szCs w:val="32"/>
        </w:rPr>
        <w:t>万元，</w:t>
      </w:r>
      <w:r>
        <w:rPr>
          <w:rFonts w:hint="eastAsia" w:ascii="仿宋" w:hAnsi="仿宋" w:eastAsia="仿宋"/>
          <w:caps w:val="0"/>
          <w:color w:val="000000"/>
          <w:spacing w:val="0"/>
          <w:sz w:val="32"/>
          <w:szCs w:val="32"/>
          <w:lang w:eastAsia="zh-CN"/>
        </w:rPr>
        <w:t>下降</w:t>
      </w:r>
      <w:r>
        <w:rPr>
          <w:rFonts w:hint="eastAsia" w:ascii="仿宋" w:hAnsi="仿宋" w:eastAsia="仿宋"/>
          <w:caps w:val="0"/>
          <w:color w:val="000000"/>
          <w:spacing w:val="0"/>
          <w:sz w:val="32"/>
          <w:szCs w:val="32"/>
          <w:lang w:val="en-US" w:eastAsia="zh-CN"/>
        </w:rPr>
        <w:t>6.03</w:t>
      </w:r>
      <w:r>
        <w:rPr>
          <w:rFonts w:hint="eastAsia" w:ascii="仿宋" w:hAnsi="仿宋" w:eastAsia="仿宋"/>
          <w:caps w:val="0"/>
          <w:color w:val="000000"/>
          <w:spacing w:val="0"/>
          <w:sz w:val="32"/>
          <w:szCs w:val="32"/>
        </w:rPr>
        <w:t>%。</w:t>
      </w:r>
      <w:r>
        <w:rPr>
          <w:rFonts w:hint="eastAsia" w:ascii="仿宋" w:hAnsi="仿宋" w:eastAsia="仿宋" w:cs="Times New Roman"/>
          <w:b w:val="0"/>
          <w:bCs w:val="0"/>
          <w:color w:val="000000"/>
          <w:kern w:val="2"/>
          <w:sz w:val="32"/>
          <w:szCs w:val="32"/>
          <w:lang w:val="en-US" w:eastAsia="zh-CN" w:bidi="ar-SA"/>
        </w:rPr>
        <w:t>本年度支出全年预算数为216.54万元，支出决算数为216.54万元，预算完成度为100.00%，</w:t>
      </w:r>
      <w:r>
        <w:rPr>
          <w:rFonts w:hint="eastAsia" w:ascii="仿宋" w:hAnsi="仿宋" w:eastAsia="仿宋"/>
          <w:caps w:val="0"/>
          <w:color w:val="000000"/>
          <w:spacing w:val="0"/>
          <w:sz w:val="32"/>
          <w:szCs w:val="32"/>
          <w:lang w:eastAsia="zh-CN"/>
        </w:rPr>
        <w:t>同比上年，</w:t>
      </w:r>
      <w:r>
        <w:rPr>
          <w:rFonts w:hint="eastAsia" w:ascii="仿宋" w:hAnsi="仿宋" w:eastAsia="仿宋"/>
          <w:caps w:val="0"/>
          <w:color w:val="000000"/>
          <w:spacing w:val="0"/>
          <w:sz w:val="32"/>
          <w:szCs w:val="32"/>
          <w:lang w:val="en-US" w:eastAsia="zh-CN"/>
        </w:rPr>
        <w:t>减少13.91</w:t>
      </w:r>
      <w:r>
        <w:rPr>
          <w:rFonts w:hint="eastAsia" w:ascii="仿宋" w:hAnsi="仿宋" w:eastAsia="仿宋"/>
          <w:caps w:val="0"/>
          <w:color w:val="000000"/>
          <w:spacing w:val="0"/>
          <w:sz w:val="32"/>
          <w:szCs w:val="32"/>
        </w:rPr>
        <w:t>万元，</w:t>
      </w:r>
      <w:r>
        <w:rPr>
          <w:rFonts w:hint="eastAsia" w:ascii="仿宋" w:hAnsi="仿宋" w:eastAsia="仿宋"/>
          <w:caps w:val="0"/>
          <w:color w:val="000000"/>
          <w:spacing w:val="0"/>
          <w:sz w:val="32"/>
          <w:szCs w:val="32"/>
          <w:lang w:eastAsia="zh-CN"/>
        </w:rPr>
        <w:t>下降</w:t>
      </w:r>
      <w:r>
        <w:rPr>
          <w:rFonts w:hint="eastAsia" w:ascii="仿宋" w:hAnsi="仿宋" w:eastAsia="仿宋"/>
          <w:caps w:val="0"/>
          <w:color w:val="000000"/>
          <w:spacing w:val="0"/>
          <w:sz w:val="32"/>
          <w:szCs w:val="32"/>
          <w:lang w:val="en-US" w:eastAsia="zh-CN"/>
        </w:rPr>
        <w:t>6.03</w:t>
      </w:r>
      <w:r>
        <w:rPr>
          <w:rFonts w:hint="eastAsia" w:ascii="仿宋" w:hAnsi="仿宋" w:eastAsia="仿宋"/>
          <w:caps w:val="0"/>
          <w:color w:val="000000"/>
          <w:spacing w:val="0"/>
          <w:sz w:val="32"/>
          <w:szCs w:val="32"/>
        </w:rPr>
        <w:t>%。</w:t>
      </w:r>
      <w:r>
        <w:rPr>
          <w:rFonts w:hint="eastAsia" w:ascii="仿宋" w:hAnsi="仿宋" w:eastAsia="仿宋"/>
          <w:color w:val="auto"/>
          <w:sz w:val="32"/>
          <w:szCs w:val="32"/>
          <w:highlight w:val="none"/>
        </w:rPr>
        <w:t>主要原因</w:t>
      </w:r>
      <w:r>
        <w:rPr>
          <w:rFonts w:hint="eastAsia" w:ascii="仿宋" w:hAnsi="仿宋" w:eastAsia="仿宋"/>
          <w:color w:val="auto"/>
          <w:sz w:val="32"/>
          <w:szCs w:val="32"/>
          <w:highlight w:val="none"/>
          <w:lang w:eastAsia="zh-CN"/>
        </w:rPr>
        <w:t>本年度</w:t>
      </w:r>
      <w:r>
        <w:rPr>
          <w:rFonts w:hint="eastAsia" w:ascii="Times New Roman" w:hAnsi="Times New Roman" w:eastAsia="仿宋_GB2312" w:cs="Times New Roman"/>
          <w:sz w:val="32"/>
          <w:szCs w:val="32"/>
          <w:lang w:val="en-US" w:eastAsia="zh-CN"/>
        </w:rPr>
        <w:t>人员变动减少，人员支出、公用支出基数减少，</w:t>
      </w:r>
      <w:r>
        <w:rPr>
          <w:rFonts w:hint="default" w:ascii="Times New Roman" w:hAnsi="Times New Roman" w:eastAsia="仿宋_GB2312" w:cs="Times New Roman"/>
          <w:sz w:val="32"/>
          <w:szCs w:val="32"/>
          <w:lang w:val="en-US" w:eastAsia="zh-CN"/>
        </w:rPr>
        <w:t>严格落实“过紧日子”工作要求，</w:t>
      </w:r>
      <w:r>
        <w:rPr>
          <w:rFonts w:hint="eastAsia" w:ascii="Times New Roman" w:hAnsi="Times New Roman" w:eastAsia="仿宋_GB2312" w:cs="Times New Roman"/>
          <w:sz w:val="32"/>
          <w:szCs w:val="32"/>
          <w:lang w:val="en-US" w:eastAsia="zh-CN"/>
        </w:rPr>
        <w:t>合理依规编制预算，</w:t>
      </w:r>
      <w:r>
        <w:rPr>
          <w:rFonts w:hint="default" w:ascii="Times New Roman" w:hAnsi="Times New Roman" w:eastAsia="仿宋_GB2312" w:cs="Times New Roman"/>
          <w:sz w:val="32"/>
          <w:szCs w:val="32"/>
          <w:lang w:val="en-US" w:eastAsia="zh-CN"/>
        </w:rPr>
        <w:t>规范</w:t>
      </w:r>
      <w:r>
        <w:rPr>
          <w:rFonts w:hint="eastAsia" w:ascii="Times New Roman" w:hAnsi="Times New Roman" w:eastAsia="仿宋_GB2312" w:cs="Times New Roman"/>
          <w:sz w:val="32"/>
          <w:szCs w:val="32"/>
          <w:lang w:val="en-US" w:eastAsia="zh-CN"/>
        </w:rPr>
        <w:t>支出，有效保障资金使用透明度。</w:t>
      </w:r>
    </w:p>
    <w:p w14:paraId="7470C431">
      <w:pPr>
        <w:pStyle w:val="34"/>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firstLine="640" w:firstLineChars="200"/>
        <w:textAlignment w:val="auto"/>
        <w:outlineLvl w:val="1"/>
        <w:rPr>
          <w:rFonts w:hint="eastAsia" w:ascii="仿宋" w:hAnsi="仿宋" w:eastAsia="仿宋" w:cs="Times New Roman"/>
          <w:b w:val="0"/>
          <w:bCs w:val="0"/>
          <w:color w:val="000000"/>
          <w:kern w:val="2"/>
          <w:sz w:val="32"/>
          <w:szCs w:val="32"/>
          <w:lang w:val="en-US" w:eastAsia="zh-CN" w:bidi="ar-SA"/>
        </w:rPr>
      </w:pPr>
      <w:bookmarkStart w:id="32" w:name="_Toc3038"/>
      <w:bookmarkStart w:id="33" w:name="_Toc27279"/>
      <w:r>
        <w:rPr>
          <w:rFonts w:hint="eastAsia" w:ascii="Times New Roman" w:hAnsi="Times New Roman" w:eastAsia="仿宋_GB2312" w:cs="Times New Roman"/>
          <w:sz w:val="32"/>
          <w:szCs w:val="32"/>
          <w:lang w:val="en-US" w:eastAsia="zh-CN"/>
        </w:rPr>
        <w:t>2025年度无存量资金项目安排。</w:t>
      </w:r>
      <w:bookmarkEnd w:id="32"/>
      <w:bookmarkEnd w:id="33"/>
    </w:p>
    <w:p w14:paraId="3A414D82">
      <w:pPr>
        <w:keepNext w:val="0"/>
        <w:keepLines w:val="0"/>
        <w:pageBreakBefore w:val="0"/>
        <w:widowControl w:val="0"/>
        <w:kinsoku/>
        <w:wordWrap/>
        <w:overflowPunct/>
        <w:topLinePunct w:val="0"/>
        <w:autoSpaceDE/>
        <w:autoSpaceDN/>
        <w:bidi w:val="0"/>
        <w:adjustRightInd/>
        <w:snapToGrid/>
        <w:spacing w:line="576" w:lineRule="exact"/>
        <w:ind w:left="0" w:leftChars="0" w:right="0" w:firstLine="640" w:firstLineChars="200"/>
        <w:textAlignment w:val="auto"/>
        <w:rPr>
          <w:rFonts w:ascii="仿宋_GB2312" w:eastAsia="仿宋_GB2312"/>
          <w:caps w:val="0"/>
          <w:color w:val="000000"/>
          <w:spacing w:val="0"/>
          <w:sz w:val="32"/>
          <w:szCs w:val="32"/>
        </w:rPr>
      </w:pPr>
      <w:r>
        <w:rPr>
          <w:rFonts w:hint="eastAsia" w:ascii="仿宋" w:hAnsi="仿宋" w:eastAsia="仿宋"/>
          <w:caps w:val="0"/>
          <w:color w:val="000000"/>
          <w:spacing w:val="0"/>
          <w:sz w:val="32"/>
          <w:szCs w:val="32"/>
        </w:rPr>
        <w:t>（图</w:t>
      </w:r>
      <w:r>
        <w:rPr>
          <w:rFonts w:ascii="仿宋" w:hAnsi="仿宋" w:eastAsia="仿宋"/>
          <w:caps w:val="0"/>
          <w:color w:val="000000"/>
          <w:spacing w:val="0"/>
          <w:sz w:val="32"/>
          <w:szCs w:val="32"/>
        </w:rPr>
        <w:t>1</w:t>
      </w:r>
      <w:r>
        <w:rPr>
          <w:rFonts w:hint="eastAsia" w:ascii="仿宋" w:hAnsi="仿宋" w:eastAsia="仿宋"/>
          <w:caps w:val="0"/>
          <w:color w:val="000000"/>
          <w:spacing w:val="0"/>
          <w:sz w:val="32"/>
          <w:szCs w:val="32"/>
        </w:rPr>
        <w:t>：收、支决算总计变动情况图）（柱状图）</w:t>
      </w:r>
    </w:p>
    <w:p w14:paraId="1EB8151F">
      <w:pPr>
        <w:pStyle w:val="2"/>
        <w:pageBreakBefore w:val="0"/>
        <w:kinsoku/>
        <w:wordWrap/>
        <w:overflowPunct/>
        <w:topLinePunct w:val="0"/>
        <w:bidi w:val="0"/>
        <w:spacing w:line="576" w:lineRule="exact"/>
        <w:rPr>
          <w:rFonts w:hint="eastAsia" w:ascii="Times New Roman" w:hAnsi="Times New Roman" w:eastAsia="宋体" w:cs="Times New Roman"/>
          <w:b/>
          <w:bCs/>
        </w:rPr>
      </w:pPr>
      <w:r>
        <w:rPr>
          <w:rFonts w:hint="eastAsia" w:ascii="仿宋" w:hAnsi="仿宋" w:eastAsia="仿宋"/>
          <w:caps w:val="0"/>
          <w:color w:val="000000"/>
          <w:spacing w:val="0"/>
          <w:sz w:val="32"/>
          <w:szCs w:val="32"/>
        </w:rPr>
        <w:pict>
          <v:shape id="Object 1" o:spid="_x0000_s1031" o:spt="75" type="#_x0000_t75" style="position:absolute;left:0pt;margin-left:43.55pt;margin-top:15.4pt;height:220.45pt;width:321.8pt;mso-wrap-distance-bottom:0pt;mso-wrap-distance-left:9pt;mso-wrap-distance-right:9pt;mso-wrap-distance-top:0pt;z-index:251660288;mso-width-relative:page;mso-height-relative:page;" o:ole="t" filled="f" o:preferrelative="t" stroked="f" coordsize="21600,21600" o:gfxdata="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">
            <v:path/>
            <v:fill on="f" focussize="0,0"/>
            <v:stroke on="f"/>
            <v:imagedata r:id="rId6" o:title=""/>
            <o:lock v:ext="edit" aspectratio="f"/>
            <w10:wrap type="square"/>
          </v:shape>
          <o:OLEObject Type="Embed" ProgID="Excel.Sheet.8" ShapeID="Object 1" DrawAspect="Content" ObjectID="_1468075725" r:id="rId5">
            <o:LockedField>false</o:LockedField>
          </o:OLEObject>
        </w:pict>
      </w:r>
    </w:p>
    <w:p w14:paraId="34BF04C7">
      <w:pPr>
        <w:pStyle w:val="2"/>
        <w:pageBreakBefore w:val="0"/>
        <w:kinsoku/>
        <w:wordWrap/>
        <w:overflowPunct/>
        <w:topLinePunct w:val="0"/>
        <w:bidi w:val="0"/>
        <w:spacing w:line="576" w:lineRule="exact"/>
        <w:ind w:left="0" w:leftChars="0" w:firstLine="0" w:firstLineChars="0"/>
        <w:rPr>
          <w:rFonts w:hint="eastAsia" w:ascii="Times New Roman" w:hAnsi="Times New Roman" w:eastAsia="宋体" w:cs="Times New Roman"/>
          <w:b/>
          <w:bCs/>
        </w:rPr>
      </w:pPr>
    </w:p>
    <w:p w14:paraId="65A24F83">
      <w:pPr>
        <w:pStyle w:val="2"/>
        <w:pageBreakBefore w:val="0"/>
        <w:kinsoku/>
        <w:wordWrap/>
        <w:overflowPunct/>
        <w:topLinePunct w:val="0"/>
        <w:bidi w:val="0"/>
        <w:spacing w:line="576" w:lineRule="exact"/>
        <w:rPr>
          <w:rFonts w:hint="eastAsia" w:ascii="Times New Roman" w:hAnsi="Times New Roman" w:eastAsia="宋体" w:cs="Times New Roman"/>
          <w:b/>
          <w:bCs/>
        </w:rPr>
      </w:pPr>
    </w:p>
    <w:p w14:paraId="18550C04">
      <w:pPr>
        <w:pStyle w:val="2"/>
        <w:pageBreakBefore w:val="0"/>
        <w:kinsoku/>
        <w:wordWrap/>
        <w:overflowPunct/>
        <w:topLinePunct w:val="0"/>
        <w:bidi w:val="0"/>
        <w:spacing w:line="576" w:lineRule="exact"/>
        <w:rPr>
          <w:rFonts w:hint="eastAsia" w:ascii="Times New Roman" w:hAnsi="Times New Roman" w:eastAsia="宋体" w:cs="Times New Roman"/>
          <w:b/>
          <w:bCs/>
        </w:rPr>
      </w:pPr>
    </w:p>
    <w:p w14:paraId="3665B3EB">
      <w:pPr>
        <w:pStyle w:val="29"/>
        <w:pageBreakBefore w:val="0"/>
        <w:numPr>
          <w:ilvl w:val="0"/>
          <w:numId w:val="0"/>
        </w:numPr>
        <w:kinsoku/>
        <w:wordWrap/>
        <w:overflowPunct/>
        <w:topLinePunct w:val="0"/>
        <w:bidi w:val="0"/>
        <w:spacing w:line="576" w:lineRule="exact"/>
        <w:ind w:left="640" w:leftChars="0"/>
        <w:outlineLvl w:val="9"/>
        <w:rPr>
          <w:rFonts w:hint="eastAsia" w:ascii="黑体" w:hAnsi="黑体" w:eastAsia="黑体"/>
          <w:color w:val="auto"/>
          <w:sz w:val="32"/>
          <w:szCs w:val="32"/>
          <w:highlight w:val="none"/>
          <w:lang w:eastAsia="zh-CN"/>
        </w:rPr>
      </w:pPr>
      <w:bookmarkStart w:id="34" w:name="_Toc15377206"/>
      <w:bookmarkStart w:id="35" w:name="_Toc15396604"/>
    </w:p>
    <w:p w14:paraId="14CD5782">
      <w:pPr>
        <w:pStyle w:val="29"/>
        <w:pageBreakBefore w:val="0"/>
        <w:numPr>
          <w:ilvl w:val="0"/>
          <w:numId w:val="0"/>
        </w:numPr>
        <w:kinsoku/>
        <w:wordWrap/>
        <w:overflowPunct/>
        <w:topLinePunct w:val="0"/>
        <w:bidi w:val="0"/>
        <w:spacing w:line="576" w:lineRule="exact"/>
        <w:ind w:left="640" w:leftChars="0"/>
        <w:outlineLvl w:val="9"/>
        <w:rPr>
          <w:rFonts w:hint="eastAsia" w:ascii="黑体" w:hAnsi="黑体" w:eastAsia="黑体"/>
          <w:color w:val="auto"/>
          <w:sz w:val="32"/>
          <w:szCs w:val="32"/>
          <w:highlight w:val="none"/>
          <w:lang w:eastAsia="zh-CN"/>
        </w:rPr>
      </w:pPr>
    </w:p>
    <w:p w14:paraId="092DF022">
      <w:pPr>
        <w:pStyle w:val="29"/>
        <w:pageBreakBefore w:val="0"/>
        <w:numPr>
          <w:ilvl w:val="0"/>
          <w:numId w:val="0"/>
        </w:numPr>
        <w:kinsoku/>
        <w:wordWrap/>
        <w:overflowPunct/>
        <w:topLinePunct w:val="0"/>
        <w:bidi w:val="0"/>
        <w:spacing w:line="576" w:lineRule="exact"/>
        <w:ind w:left="640" w:leftChars="0"/>
        <w:outlineLvl w:val="9"/>
        <w:rPr>
          <w:rFonts w:hint="eastAsia" w:ascii="黑体" w:hAnsi="黑体" w:eastAsia="黑体"/>
          <w:color w:val="auto"/>
          <w:sz w:val="32"/>
          <w:szCs w:val="32"/>
          <w:highlight w:val="none"/>
          <w:lang w:eastAsia="zh-CN"/>
        </w:rPr>
      </w:pPr>
    </w:p>
    <w:p w14:paraId="6E95FFAA">
      <w:pPr>
        <w:pStyle w:val="29"/>
        <w:pageBreakBefore w:val="0"/>
        <w:numPr>
          <w:ilvl w:val="0"/>
          <w:numId w:val="0"/>
        </w:numPr>
        <w:kinsoku/>
        <w:wordWrap/>
        <w:overflowPunct/>
        <w:topLinePunct w:val="0"/>
        <w:bidi w:val="0"/>
        <w:spacing w:line="576" w:lineRule="exact"/>
        <w:ind w:left="640" w:leftChars="0"/>
        <w:outlineLvl w:val="9"/>
        <w:rPr>
          <w:rFonts w:hint="eastAsia" w:ascii="黑体" w:hAnsi="黑体" w:eastAsia="黑体"/>
          <w:color w:val="auto"/>
          <w:sz w:val="32"/>
          <w:szCs w:val="32"/>
          <w:highlight w:val="none"/>
          <w:lang w:eastAsia="zh-CN"/>
        </w:rPr>
      </w:pPr>
    </w:p>
    <w:p w14:paraId="3CF59A8A">
      <w:pPr>
        <w:pStyle w:val="29"/>
        <w:pageBreakBefore w:val="0"/>
        <w:numPr>
          <w:ilvl w:val="0"/>
          <w:numId w:val="0"/>
        </w:numPr>
        <w:kinsoku/>
        <w:wordWrap/>
        <w:overflowPunct/>
        <w:topLinePunct w:val="0"/>
        <w:bidi w:val="0"/>
        <w:spacing w:line="576" w:lineRule="exact"/>
        <w:ind w:firstLine="640" w:firstLineChars="200"/>
        <w:outlineLvl w:val="1"/>
        <w:rPr>
          <w:rStyle w:val="24"/>
          <w:rFonts w:ascii="黑体" w:hAnsi="黑体" w:eastAsia="黑体"/>
          <w:b w:val="0"/>
          <w:color w:val="auto"/>
          <w:highlight w:val="none"/>
        </w:rPr>
      </w:pPr>
      <w:bookmarkStart w:id="36" w:name="_Toc1431"/>
      <w:r>
        <w:rPr>
          <w:rFonts w:hint="eastAsia" w:ascii="黑体" w:hAnsi="黑体" w:eastAsia="黑体"/>
          <w:color w:val="auto"/>
          <w:sz w:val="32"/>
          <w:szCs w:val="32"/>
          <w:highlight w:val="none"/>
          <w:lang w:eastAsia="zh-CN"/>
        </w:rPr>
        <w:t>二、</w:t>
      </w:r>
      <w:r>
        <w:rPr>
          <w:rFonts w:hint="eastAsia" w:ascii="黑体" w:hAnsi="黑体" w:eastAsia="黑体"/>
          <w:color w:val="auto"/>
          <w:sz w:val="32"/>
          <w:szCs w:val="32"/>
          <w:highlight w:val="none"/>
        </w:rPr>
        <w:t>收</w:t>
      </w:r>
      <w:r>
        <w:rPr>
          <w:rStyle w:val="24"/>
          <w:rFonts w:hint="eastAsia" w:ascii="黑体" w:hAnsi="黑体" w:eastAsia="黑体"/>
          <w:b w:val="0"/>
          <w:color w:val="auto"/>
          <w:highlight w:val="none"/>
        </w:rPr>
        <w:t>入决算情况说明</w:t>
      </w:r>
      <w:bookmarkEnd w:id="34"/>
      <w:bookmarkEnd w:id="35"/>
      <w:bookmarkEnd w:id="36"/>
    </w:p>
    <w:p w14:paraId="1B79BB6E">
      <w:pPr>
        <w:pageBreakBefore w:val="0"/>
        <w:kinsoku/>
        <w:wordWrap/>
        <w:overflowPunct/>
        <w:topLinePunct w:val="0"/>
        <w:bidi w:val="0"/>
        <w:spacing w:line="576"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val="en-US" w:eastAsia="zh-CN"/>
        </w:rPr>
        <w:t>2025</w:t>
      </w:r>
      <w:r>
        <w:rPr>
          <w:rFonts w:hint="eastAsia" w:ascii="仿宋" w:hAnsi="仿宋" w:eastAsia="仿宋"/>
          <w:color w:val="000000"/>
          <w:sz w:val="32"/>
          <w:szCs w:val="32"/>
        </w:rPr>
        <w:t>年本年收入合计</w:t>
      </w:r>
      <w:r>
        <w:rPr>
          <w:rFonts w:hint="eastAsia" w:ascii="仿宋" w:hAnsi="仿宋" w:eastAsia="仿宋"/>
          <w:color w:val="000000"/>
          <w:sz w:val="32"/>
          <w:szCs w:val="32"/>
          <w:lang w:val="en-US" w:eastAsia="zh-CN"/>
        </w:rPr>
        <w:t>216.54</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216.54</w:t>
      </w:r>
      <w:r>
        <w:rPr>
          <w:rFonts w:hint="eastAsia" w:ascii="仿宋" w:hAnsi="仿宋" w:eastAsia="仿宋"/>
          <w:color w:val="000000"/>
          <w:sz w:val="32"/>
          <w:szCs w:val="32"/>
        </w:rPr>
        <w:t>万元，占100.00%；政府性基金预算财政拨款收入0.00万元，占0.00%；国有资本经营预算财政拨款收入0.00万元，占0.00%；上级补助收入0.00万元，占0.00%；事业收入0.00万元，占%；经营收入0.00万元，占0.00%；附属单位上缴收入0.00万元，占0.00%；其他收入0.00万元，占0.00%。</w:t>
      </w:r>
    </w:p>
    <w:p w14:paraId="2F9A71E4">
      <w:pPr>
        <w:pageBreakBefore w:val="0"/>
        <w:kinsoku/>
        <w:wordWrap/>
        <w:overflowPunct/>
        <w:topLinePunct w:val="0"/>
        <w:bidi w:val="0"/>
        <w:spacing w:line="576" w:lineRule="exact"/>
        <w:ind w:firstLine="0" w:firstLineChars="0"/>
        <w:rPr>
          <w:rFonts w:hint="eastAsia" w:ascii="仿宋_GB2312" w:eastAsia="仿宋_GB2312"/>
          <w:color w:val="FF0000"/>
          <w:sz w:val="32"/>
          <w:szCs w:val="32"/>
        </w:rPr>
      </w:pPr>
      <w:r>
        <w:rPr>
          <w:rFonts w:hint="eastAsia" w:ascii="仿宋" w:hAnsi="仿宋" w:eastAsia="仿宋"/>
          <w:color w:val="000000"/>
          <w:sz w:val="32"/>
          <w:szCs w:val="32"/>
        </w:rPr>
        <w:t>（图2：收入决算结构图）</w:t>
      </w:r>
    </w:p>
    <w:p w14:paraId="6A0DA6EE">
      <w:pPr>
        <w:pStyle w:val="6"/>
        <w:pageBreakBefore w:val="0"/>
        <w:kinsoku/>
        <w:wordWrap/>
        <w:overflowPunct/>
        <w:topLinePunct w:val="0"/>
        <w:bidi w:val="0"/>
        <w:spacing w:line="576" w:lineRule="exact"/>
        <w:rPr>
          <w:rFonts w:hint="eastAsia"/>
        </w:rPr>
      </w:pPr>
    </w:p>
    <w:p w14:paraId="1E08FA9E">
      <w:pPr>
        <w:pStyle w:val="5"/>
        <w:pageBreakBefore w:val="0"/>
        <w:kinsoku/>
        <w:wordWrap/>
        <w:overflowPunct/>
        <w:topLinePunct w:val="0"/>
        <w:bidi w:val="0"/>
        <w:spacing w:before="0" w:after="0" w:line="576" w:lineRule="exact"/>
        <w:outlineLvl w:val="9"/>
        <w:rPr>
          <w:rFonts w:hint="eastAsia" w:ascii="黑体" w:eastAsia="黑体" w:cs="Times New Roman"/>
          <w:bCs w:val="0"/>
          <w:color w:val="000000"/>
        </w:rPr>
      </w:pPr>
      <w:r>
        <w:rPr>
          <w:rFonts w:hint="eastAsia" w:ascii="仿宋_GB2312" w:eastAsia="仿宋_GB2312"/>
          <w:color w:val="FF0000"/>
          <w:sz w:val="32"/>
          <w:szCs w:val="32"/>
        </w:rPr>
        <w:pict>
          <v:shape id="Object 9" o:spid="_x0000_s1026" o:spt="75" alt="7b0a202020202263686172745265734964223a20223230343733303131220a7d0a" type="#_x0000_t75" style="position:absolute;left:0pt;margin-left:42.95pt;margin-top:3.85pt;height:136.65pt;width:334.35pt;mso-wrap-distance-bottom:0pt;mso-wrap-distance-left:9pt;mso-wrap-distance-right:9pt;mso-wrap-distance-top:0pt;z-index:251659264;mso-width-relative:page;mso-height-relative:page;" o:ole="t" filled="f" o:preferrelative="t" stroked="f" coordsize="21600,21600" o:gfxdata="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">
            <v:path/>
            <v:fill on="f" focussize="0,0"/>
            <v:stroke on="f"/>
            <v:imagedata r:id="rId8" o:title=""/>
            <o:lock v:ext="edit" aspectratio="f"/>
            <w10:wrap type="square"/>
          </v:shape>
          <o:OLEObject Type="Embed" ProgID="excel.sheet.8" ShapeID="Object 9" DrawAspect="Content" ObjectID="_1468075726" r:id="rId7">
            <o:LockedField>false</o:LockedField>
          </o:OLEObject>
        </w:pict>
      </w:r>
    </w:p>
    <w:p w14:paraId="72C58822">
      <w:pPr>
        <w:pStyle w:val="5"/>
        <w:pageBreakBefore w:val="0"/>
        <w:kinsoku/>
        <w:wordWrap/>
        <w:overflowPunct/>
        <w:topLinePunct w:val="0"/>
        <w:bidi w:val="0"/>
        <w:spacing w:before="0" w:after="0" w:line="576" w:lineRule="exact"/>
        <w:ind w:firstLine="321" w:firstLineChars="100"/>
        <w:outlineLvl w:val="9"/>
        <w:rPr>
          <w:rFonts w:hint="eastAsia" w:ascii="黑体" w:eastAsia="黑体" w:cs="Times New Roman"/>
          <w:bCs w:val="0"/>
          <w:color w:val="000000"/>
        </w:rPr>
      </w:pPr>
    </w:p>
    <w:p w14:paraId="439163E6">
      <w:pPr>
        <w:pStyle w:val="2"/>
        <w:pageBreakBefore w:val="0"/>
        <w:kinsoku/>
        <w:wordWrap/>
        <w:overflowPunct/>
        <w:topLinePunct w:val="0"/>
        <w:bidi w:val="0"/>
        <w:spacing w:line="576" w:lineRule="exact"/>
        <w:rPr>
          <w:rFonts w:ascii="仿宋_GB2312" w:eastAsia="仿宋_GB2312"/>
          <w:color w:val="auto"/>
          <w:sz w:val="32"/>
          <w:szCs w:val="32"/>
          <w:highlight w:val="none"/>
        </w:rPr>
      </w:pPr>
    </w:p>
    <w:p w14:paraId="16D7FA92">
      <w:pPr>
        <w:pStyle w:val="29"/>
        <w:pageBreakBefore w:val="0"/>
        <w:numPr>
          <w:ilvl w:val="0"/>
          <w:numId w:val="0"/>
        </w:numPr>
        <w:kinsoku/>
        <w:wordWrap/>
        <w:overflowPunct/>
        <w:topLinePunct w:val="0"/>
        <w:bidi w:val="0"/>
        <w:spacing w:line="576" w:lineRule="exact"/>
        <w:outlineLvl w:val="9"/>
        <w:rPr>
          <w:rFonts w:hint="eastAsia" w:ascii="黑体" w:hAnsi="黑体" w:eastAsia="黑体"/>
          <w:color w:val="auto"/>
          <w:sz w:val="32"/>
          <w:szCs w:val="32"/>
          <w:highlight w:val="none"/>
          <w:lang w:eastAsia="zh-CN"/>
        </w:rPr>
      </w:pPr>
      <w:bookmarkStart w:id="37" w:name="_Toc15377207"/>
      <w:bookmarkStart w:id="38" w:name="_Toc15396605"/>
    </w:p>
    <w:p w14:paraId="5867CDF6">
      <w:pPr>
        <w:pStyle w:val="29"/>
        <w:pageBreakBefore w:val="0"/>
        <w:numPr>
          <w:ilvl w:val="0"/>
          <w:numId w:val="0"/>
        </w:numPr>
        <w:kinsoku/>
        <w:wordWrap/>
        <w:overflowPunct/>
        <w:topLinePunct w:val="0"/>
        <w:bidi w:val="0"/>
        <w:spacing w:line="576" w:lineRule="exact"/>
        <w:outlineLvl w:val="9"/>
        <w:rPr>
          <w:rFonts w:hint="eastAsia" w:ascii="黑体" w:hAnsi="黑体" w:eastAsia="黑体"/>
          <w:color w:val="auto"/>
          <w:sz w:val="32"/>
          <w:szCs w:val="32"/>
          <w:highlight w:val="none"/>
          <w:lang w:eastAsia="zh-CN"/>
        </w:rPr>
      </w:pPr>
    </w:p>
    <w:p w14:paraId="4B3E5B14">
      <w:pPr>
        <w:pStyle w:val="29"/>
        <w:pageBreakBefore w:val="0"/>
        <w:numPr>
          <w:ilvl w:val="0"/>
          <w:numId w:val="0"/>
        </w:numPr>
        <w:kinsoku/>
        <w:wordWrap/>
        <w:overflowPunct/>
        <w:topLinePunct w:val="0"/>
        <w:bidi w:val="0"/>
        <w:spacing w:line="576" w:lineRule="exact"/>
        <w:ind w:firstLine="640" w:firstLineChars="200"/>
        <w:jc w:val="left"/>
        <w:outlineLvl w:val="1"/>
        <w:rPr>
          <w:rFonts w:ascii="仿宋_GB2312" w:eastAsia="仿宋_GB2312"/>
          <w:color w:val="auto"/>
          <w:sz w:val="32"/>
          <w:szCs w:val="32"/>
          <w:highlight w:val="none"/>
        </w:rPr>
      </w:pPr>
      <w:bookmarkStart w:id="39" w:name="_Toc3255"/>
      <w:r>
        <w:rPr>
          <w:rFonts w:hint="eastAsia" w:ascii="黑体" w:hAnsi="黑体" w:eastAsia="黑体"/>
          <w:color w:val="auto"/>
          <w:sz w:val="32"/>
          <w:szCs w:val="32"/>
          <w:highlight w:val="none"/>
          <w:lang w:eastAsia="zh-CN"/>
        </w:rPr>
        <w:t>三、</w:t>
      </w:r>
      <w:r>
        <w:rPr>
          <w:rFonts w:hint="eastAsia" w:ascii="黑体" w:hAnsi="黑体" w:eastAsia="黑体"/>
          <w:color w:val="auto"/>
          <w:sz w:val="32"/>
          <w:szCs w:val="32"/>
          <w:highlight w:val="none"/>
        </w:rPr>
        <w:t>支</w:t>
      </w:r>
      <w:r>
        <w:rPr>
          <w:rStyle w:val="24"/>
          <w:rFonts w:hint="eastAsia" w:ascii="黑体" w:hAnsi="黑体" w:eastAsia="黑体"/>
          <w:b w:val="0"/>
          <w:color w:val="auto"/>
          <w:highlight w:val="none"/>
        </w:rPr>
        <w:t>出决算情况说明</w:t>
      </w:r>
      <w:bookmarkEnd w:id="37"/>
      <w:bookmarkEnd w:id="38"/>
      <w:bookmarkEnd w:id="39"/>
    </w:p>
    <w:p w14:paraId="1DB53CC6">
      <w:pPr>
        <w:pStyle w:val="6"/>
        <w:pageBreakBefore w:val="0"/>
        <w:kinsoku/>
        <w:wordWrap/>
        <w:overflowPunct/>
        <w:topLinePunct w:val="0"/>
        <w:bidi w:val="0"/>
        <w:spacing w:line="576"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eastAsia="zh-CN"/>
        </w:rPr>
        <w:t>2025</w:t>
      </w:r>
      <w:r>
        <w:rPr>
          <w:rFonts w:ascii="仿宋" w:hAnsi="仿宋" w:eastAsia="仿宋"/>
          <w:color w:val="000000"/>
          <w:sz w:val="32"/>
          <w:szCs w:val="32"/>
        </w:rPr>
        <w:t>年本年支出合计</w:t>
      </w:r>
      <w:r>
        <w:rPr>
          <w:rFonts w:hint="eastAsia" w:ascii="仿宋" w:hAnsi="仿宋" w:eastAsia="仿宋"/>
          <w:color w:val="000000"/>
          <w:sz w:val="32"/>
          <w:szCs w:val="32"/>
          <w:lang w:val="en-US" w:eastAsia="zh-CN"/>
        </w:rPr>
        <w:t>216.54</w:t>
      </w:r>
      <w:r>
        <w:rPr>
          <w:rFonts w:ascii="仿宋" w:hAnsi="仿宋" w:eastAsia="仿宋"/>
          <w:color w:val="000000"/>
          <w:sz w:val="32"/>
          <w:szCs w:val="32"/>
        </w:rPr>
        <w:t>万元，其中：基本支出</w:t>
      </w:r>
      <w:r>
        <w:rPr>
          <w:rFonts w:hint="eastAsia" w:ascii="仿宋" w:hAnsi="仿宋" w:eastAsia="仿宋" w:cs="Times New Roman"/>
          <w:color w:val="000000"/>
          <w:sz w:val="32"/>
          <w:szCs w:val="32"/>
          <w:lang w:val="en-US" w:eastAsia="zh-CN"/>
        </w:rPr>
        <w:t>216.54</w:t>
      </w:r>
      <w:r>
        <w:rPr>
          <w:rFonts w:ascii="仿宋" w:hAnsi="仿宋" w:eastAsia="仿宋" w:cs="Times New Roman"/>
          <w:color w:val="000000"/>
          <w:sz w:val="32"/>
          <w:szCs w:val="32"/>
        </w:rPr>
        <w:t>万元，占</w:t>
      </w:r>
      <w:r>
        <w:rPr>
          <w:rFonts w:hint="eastAsia" w:ascii="仿宋" w:hAnsi="仿宋" w:eastAsia="仿宋" w:cs="Times New Roman"/>
          <w:color w:val="000000"/>
          <w:sz w:val="32"/>
          <w:szCs w:val="32"/>
          <w:lang w:val="en-US" w:eastAsia="zh-CN"/>
        </w:rPr>
        <w:t>100</w:t>
      </w:r>
      <w:r>
        <w:rPr>
          <w:rFonts w:ascii="仿宋" w:hAnsi="仿宋" w:eastAsia="仿宋" w:cs="Times New Roman"/>
          <w:color w:val="000000"/>
          <w:sz w:val="32"/>
          <w:szCs w:val="32"/>
        </w:rPr>
        <w:t>%；项目支出</w:t>
      </w:r>
      <w:r>
        <w:rPr>
          <w:rFonts w:hint="eastAsia" w:ascii="仿宋" w:hAnsi="仿宋" w:eastAsia="仿宋"/>
          <w:color w:val="000000"/>
          <w:sz w:val="32"/>
          <w:szCs w:val="32"/>
          <w:lang w:val="en-US" w:eastAsia="zh-CN"/>
        </w:rPr>
        <w:t>0</w:t>
      </w:r>
      <w:r>
        <w:rPr>
          <w:rFonts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%；上缴上级支出</w:t>
      </w:r>
      <w:r>
        <w:rPr>
          <w:rFonts w:hint="eastAsia" w:ascii="仿宋" w:hAnsi="仿宋" w:eastAsia="仿宋"/>
          <w:color w:val="000000"/>
          <w:sz w:val="32"/>
          <w:szCs w:val="32"/>
        </w:rPr>
        <w:t>0.00</w:t>
      </w:r>
      <w:r>
        <w:rPr>
          <w:rFonts w:ascii="仿宋" w:hAnsi="仿宋" w:eastAsia="仿宋"/>
          <w:color w:val="000000"/>
          <w:sz w:val="32"/>
          <w:szCs w:val="32"/>
        </w:rPr>
        <w:t>万元，占</w:t>
      </w:r>
      <w:r>
        <w:rPr>
          <w:rFonts w:hint="eastAsia" w:ascii="仿宋" w:hAnsi="仿宋" w:eastAsia="仿宋"/>
          <w:color w:val="000000"/>
          <w:sz w:val="32"/>
          <w:szCs w:val="32"/>
        </w:rPr>
        <w:t>0.00</w:t>
      </w:r>
      <w:r>
        <w:rPr>
          <w:rFonts w:ascii="仿宋" w:hAnsi="仿宋" w:eastAsia="仿宋"/>
          <w:color w:val="000000"/>
          <w:sz w:val="32"/>
          <w:szCs w:val="32"/>
        </w:rPr>
        <w:t>%；经营支出</w:t>
      </w:r>
      <w:r>
        <w:rPr>
          <w:rFonts w:hint="eastAsia" w:ascii="仿宋" w:hAnsi="仿宋" w:eastAsia="仿宋"/>
          <w:color w:val="000000"/>
          <w:sz w:val="32"/>
          <w:szCs w:val="32"/>
        </w:rPr>
        <w:t>0.00</w:t>
      </w:r>
      <w:r>
        <w:rPr>
          <w:rFonts w:ascii="仿宋" w:hAnsi="仿宋" w:eastAsia="仿宋"/>
          <w:color w:val="000000"/>
          <w:sz w:val="32"/>
          <w:szCs w:val="32"/>
        </w:rPr>
        <w:t>万元，占</w:t>
      </w:r>
      <w:r>
        <w:rPr>
          <w:rFonts w:hint="eastAsia" w:ascii="仿宋" w:hAnsi="仿宋" w:eastAsia="仿宋"/>
          <w:color w:val="000000"/>
          <w:sz w:val="32"/>
          <w:szCs w:val="32"/>
        </w:rPr>
        <w:t>0.00</w:t>
      </w:r>
      <w:r>
        <w:rPr>
          <w:rFonts w:ascii="仿宋" w:hAnsi="仿宋" w:eastAsia="仿宋"/>
          <w:color w:val="000000"/>
          <w:sz w:val="32"/>
          <w:szCs w:val="32"/>
        </w:rPr>
        <w:t>%；对附属单位补助支出</w:t>
      </w:r>
      <w:r>
        <w:rPr>
          <w:rFonts w:hint="eastAsia" w:ascii="仿宋" w:hAnsi="仿宋" w:eastAsia="仿宋"/>
          <w:color w:val="000000"/>
          <w:sz w:val="32"/>
          <w:szCs w:val="32"/>
        </w:rPr>
        <w:t>0.00</w:t>
      </w:r>
      <w:r>
        <w:rPr>
          <w:rFonts w:ascii="仿宋" w:hAnsi="仿宋" w:eastAsia="仿宋"/>
          <w:color w:val="000000"/>
          <w:sz w:val="32"/>
          <w:szCs w:val="32"/>
        </w:rPr>
        <w:t>万元，占</w:t>
      </w:r>
      <w:r>
        <w:rPr>
          <w:rFonts w:hint="eastAsia" w:ascii="仿宋" w:hAnsi="仿宋" w:eastAsia="仿宋"/>
          <w:color w:val="000000"/>
          <w:sz w:val="32"/>
          <w:szCs w:val="32"/>
        </w:rPr>
        <w:t>0.00</w:t>
      </w:r>
      <w:r>
        <w:rPr>
          <w:rFonts w:ascii="仿宋" w:hAnsi="仿宋" w:eastAsia="仿宋"/>
          <w:color w:val="000000"/>
          <w:sz w:val="32"/>
          <w:szCs w:val="32"/>
        </w:rPr>
        <w:t>%。</w:t>
      </w:r>
    </w:p>
    <w:p w14:paraId="78F63D08">
      <w:pPr>
        <w:pageBreakBefore w:val="0"/>
        <w:kinsoku/>
        <w:wordWrap/>
        <w:overflowPunct/>
        <w:topLinePunct w:val="0"/>
        <w:bidi w:val="0"/>
        <w:spacing w:line="576" w:lineRule="exact"/>
        <w:ind w:firstLine="0" w:firstLineChars="0"/>
        <w:rPr>
          <w:rFonts w:ascii="仿宋_GB2312" w:eastAsia="仿宋_GB2312"/>
          <w:color w:val="FF0000"/>
          <w:sz w:val="32"/>
          <w:szCs w:val="32"/>
        </w:rPr>
      </w:pPr>
      <w:r>
        <w:rPr>
          <w:rFonts w:hint="eastAsia" w:ascii="仿宋" w:hAnsi="仿宋" w:eastAsia="仿宋"/>
          <w:color w:val="000000"/>
          <w:sz w:val="32"/>
          <w:szCs w:val="32"/>
        </w:rPr>
        <w:t>（图3：支出决算结构图）</w:t>
      </w:r>
    </w:p>
    <w:p w14:paraId="4D6BB8F0">
      <w:pPr>
        <w:pStyle w:val="6"/>
        <w:pageBreakBefore w:val="0"/>
        <w:kinsoku/>
        <w:wordWrap/>
        <w:overflowPunct/>
        <w:topLinePunct w:val="0"/>
        <w:bidi w:val="0"/>
        <w:spacing w:line="576" w:lineRule="exact"/>
        <w:ind w:firstLine="0" w:firstLineChars="0"/>
      </w:pPr>
      <w:r>
        <w:rPr>
          <w:rFonts w:hint="eastAsia" w:ascii="仿宋" w:hAnsi="仿宋" w:eastAsia="仿宋"/>
          <w:caps w:val="0"/>
          <w:color w:val="000000"/>
          <w:spacing w:val="0"/>
          <w:sz w:val="32"/>
          <w:szCs w:val="32"/>
        </w:rPr>
        <w:pict>
          <v:shape id="Object 5" o:spid="_x0000_s1032" o:spt="75" type="#_x0000_t75" style="position:absolute;left:0pt;margin-left:33.85pt;margin-top:17.25pt;height:161.45pt;width:331.85pt;mso-wrap-distance-bottom:0pt;mso-wrap-distance-left:9pt;mso-wrap-distance-right:9pt;mso-wrap-distance-top:0pt;z-index:251661312;mso-width-relative:page;mso-height-relative:page;" o:ole="t" filled="f" o:preferrelative="t" stroked="f" coordsize="21600,21600" o:gfxdata="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">
            <v:path/>
            <v:fill on="f" focussize="0,0"/>
            <v:stroke on="f"/>
            <v:imagedata r:id="rId10" o:title=""/>
            <o:lock v:ext="edit" aspectratio="f"/>
            <w10:wrap type="square"/>
          </v:shape>
          <o:OLEObject Type="Embed" ProgID="Excel.Sheet.8" ShapeID="Object 5" DrawAspect="Content" ObjectID="_1468075727" r:id="rId9">
            <o:LockedField>false</o:LockedField>
          </o:OLEObject>
        </w:pict>
      </w:r>
    </w:p>
    <w:p w14:paraId="3AF43FE1">
      <w:pPr>
        <w:pStyle w:val="5"/>
        <w:pageBreakBefore w:val="0"/>
        <w:kinsoku/>
        <w:wordWrap/>
        <w:overflowPunct/>
        <w:topLinePunct w:val="0"/>
        <w:bidi w:val="0"/>
        <w:spacing w:before="0" w:after="0" w:line="576" w:lineRule="exact"/>
        <w:ind w:firstLine="0" w:firstLineChars="0"/>
        <w:outlineLvl w:val="9"/>
        <w:rPr>
          <w:rFonts w:hint="eastAsia" w:ascii="黑体" w:eastAsia="黑体" w:cs="Times New Roman"/>
          <w:bCs w:val="0"/>
          <w:color w:val="000000"/>
        </w:rPr>
      </w:pPr>
    </w:p>
    <w:p w14:paraId="7E5668D3">
      <w:pPr>
        <w:pStyle w:val="5"/>
        <w:pageBreakBefore w:val="0"/>
        <w:kinsoku/>
        <w:wordWrap/>
        <w:overflowPunct/>
        <w:topLinePunct w:val="0"/>
        <w:bidi w:val="0"/>
        <w:spacing w:before="0" w:after="0" w:line="576" w:lineRule="exact"/>
        <w:ind w:firstLine="0" w:firstLineChars="0"/>
        <w:outlineLvl w:val="9"/>
        <w:rPr>
          <w:rFonts w:hint="eastAsia" w:ascii="黑体" w:eastAsia="黑体" w:cs="Times New Roman"/>
          <w:bCs w:val="0"/>
          <w:color w:val="000000"/>
        </w:rPr>
      </w:pPr>
    </w:p>
    <w:p w14:paraId="089EB0C9">
      <w:pPr>
        <w:pStyle w:val="2"/>
        <w:pageBreakBefore w:val="0"/>
        <w:kinsoku/>
        <w:wordWrap/>
        <w:overflowPunct/>
        <w:topLinePunct w:val="0"/>
        <w:bidi w:val="0"/>
        <w:spacing w:line="576" w:lineRule="exact"/>
        <w:rPr>
          <w:rFonts w:ascii="仿宋_GB2312" w:eastAsia="仿宋_GB2312"/>
          <w:color w:val="auto"/>
          <w:sz w:val="32"/>
          <w:szCs w:val="32"/>
          <w:highlight w:val="none"/>
        </w:rPr>
      </w:pPr>
    </w:p>
    <w:p w14:paraId="0E5CA34E">
      <w:pPr>
        <w:pageBreakBefore w:val="0"/>
        <w:kinsoku/>
        <w:wordWrap/>
        <w:overflowPunct/>
        <w:topLinePunct w:val="0"/>
        <w:bidi w:val="0"/>
        <w:spacing w:line="576" w:lineRule="exact"/>
        <w:outlineLvl w:val="9"/>
        <w:rPr>
          <w:rFonts w:hint="eastAsia" w:ascii="黑体" w:hAnsi="黑体" w:eastAsia="黑体"/>
          <w:color w:val="auto"/>
          <w:sz w:val="32"/>
          <w:szCs w:val="32"/>
          <w:highlight w:val="none"/>
        </w:rPr>
      </w:pPr>
      <w:bookmarkStart w:id="40" w:name="_Toc15377208"/>
      <w:bookmarkStart w:id="41" w:name="_Toc15396606"/>
    </w:p>
    <w:p w14:paraId="18772839">
      <w:pPr>
        <w:pageBreakBefore w:val="0"/>
        <w:kinsoku/>
        <w:wordWrap/>
        <w:overflowPunct/>
        <w:topLinePunct w:val="0"/>
        <w:bidi w:val="0"/>
        <w:spacing w:line="576" w:lineRule="exact"/>
        <w:ind w:firstLine="640" w:firstLineChars="200"/>
        <w:outlineLvl w:val="1"/>
        <w:rPr>
          <w:rStyle w:val="24"/>
          <w:rFonts w:ascii="黑体" w:hAnsi="黑体" w:eastAsia="黑体"/>
          <w:b w:val="0"/>
          <w:color w:val="auto"/>
          <w:highlight w:val="none"/>
        </w:rPr>
      </w:pPr>
      <w:bookmarkStart w:id="42" w:name="_Toc8152"/>
      <w:r>
        <w:rPr>
          <w:rFonts w:hint="eastAsia" w:ascii="黑体" w:hAnsi="黑体" w:eastAsia="黑体"/>
          <w:color w:val="auto"/>
          <w:sz w:val="32"/>
          <w:szCs w:val="32"/>
          <w:highlight w:val="none"/>
        </w:rPr>
        <w:t>四、财</w:t>
      </w:r>
      <w:r>
        <w:rPr>
          <w:rStyle w:val="24"/>
          <w:rFonts w:hint="eastAsia" w:ascii="黑体" w:hAnsi="黑体" w:eastAsia="黑体"/>
          <w:b w:val="0"/>
          <w:color w:val="auto"/>
          <w:highlight w:val="none"/>
        </w:rPr>
        <w:t>政拨款收入支出决算总体情况说明</w:t>
      </w:r>
      <w:bookmarkEnd w:id="40"/>
      <w:bookmarkEnd w:id="41"/>
      <w:bookmarkEnd w:id="42"/>
    </w:p>
    <w:p w14:paraId="32108758">
      <w:pPr>
        <w:pStyle w:val="10"/>
        <w:pageBreakBefore w:val="0"/>
        <w:kinsoku/>
        <w:wordWrap/>
        <w:overflowPunct/>
        <w:topLinePunct w:val="0"/>
        <w:bidi w:val="0"/>
        <w:spacing w:line="576"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财政拨款收、支总计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216.54</w:t>
      </w:r>
      <w:r>
        <w:rPr>
          <w:rFonts w:hint="eastAsia" w:ascii="仿宋" w:hAnsi="仿宋" w:eastAsia="仿宋"/>
          <w:color w:val="auto"/>
          <w:sz w:val="32"/>
          <w:szCs w:val="32"/>
          <w:highlight w:val="none"/>
        </w:rPr>
        <w:t>万元。</w:t>
      </w:r>
      <w:r>
        <w:rPr>
          <w:rFonts w:hint="eastAsia" w:ascii="仿宋" w:hAnsi="仿宋" w:eastAsia="仿宋"/>
          <w:caps w:val="0"/>
          <w:color w:val="000000"/>
          <w:spacing w:val="0"/>
          <w:sz w:val="32"/>
          <w:szCs w:val="32"/>
          <w:lang w:eastAsia="zh-CN"/>
        </w:rPr>
        <w:t>同比上年，</w:t>
      </w:r>
      <w:r>
        <w:rPr>
          <w:rFonts w:hint="eastAsia" w:ascii="仿宋" w:hAnsi="仿宋" w:eastAsia="仿宋"/>
          <w:caps w:val="0"/>
          <w:color w:val="000000"/>
          <w:spacing w:val="0"/>
          <w:sz w:val="32"/>
          <w:szCs w:val="32"/>
          <w:lang w:val="en-US" w:eastAsia="zh-CN"/>
        </w:rPr>
        <w:t>减少13.91</w:t>
      </w:r>
      <w:r>
        <w:rPr>
          <w:rFonts w:hint="eastAsia" w:ascii="仿宋" w:hAnsi="仿宋" w:eastAsia="仿宋"/>
          <w:caps w:val="0"/>
          <w:color w:val="000000"/>
          <w:spacing w:val="0"/>
          <w:sz w:val="32"/>
          <w:szCs w:val="32"/>
        </w:rPr>
        <w:t>万元，</w:t>
      </w:r>
      <w:r>
        <w:rPr>
          <w:rFonts w:hint="eastAsia" w:ascii="仿宋" w:hAnsi="仿宋" w:eastAsia="仿宋"/>
          <w:caps w:val="0"/>
          <w:color w:val="000000"/>
          <w:spacing w:val="0"/>
          <w:sz w:val="32"/>
          <w:szCs w:val="32"/>
          <w:lang w:eastAsia="zh-CN"/>
        </w:rPr>
        <w:t>下降</w:t>
      </w:r>
      <w:r>
        <w:rPr>
          <w:rFonts w:hint="eastAsia" w:ascii="仿宋" w:hAnsi="仿宋" w:eastAsia="仿宋"/>
          <w:caps w:val="0"/>
          <w:color w:val="000000"/>
          <w:spacing w:val="0"/>
          <w:sz w:val="32"/>
          <w:szCs w:val="32"/>
          <w:lang w:val="en-US" w:eastAsia="zh-CN"/>
        </w:rPr>
        <w:t>6.03</w:t>
      </w:r>
      <w:r>
        <w:rPr>
          <w:rFonts w:hint="eastAsia" w:ascii="仿宋" w:hAnsi="仿宋" w:eastAsia="仿宋"/>
          <w:caps w:val="0"/>
          <w:color w:val="000000"/>
          <w:spacing w:val="0"/>
          <w:sz w:val="32"/>
          <w:szCs w:val="32"/>
        </w:rPr>
        <w:t>%。</w:t>
      </w:r>
      <w:r>
        <w:rPr>
          <w:rFonts w:hint="eastAsia" w:ascii="仿宋" w:hAnsi="仿宋" w:eastAsia="仿宋"/>
          <w:color w:val="auto"/>
          <w:sz w:val="32"/>
          <w:szCs w:val="32"/>
          <w:highlight w:val="none"/>
        </w:rPr>
        <w:t>主要原因</w:t>
      </w:r>
      <w:r>
        <w:rPr>
          <w:rFonts w:hint="eastAsia" w:ascii="仿宋" w:hAnsi="仿宋" w:eastAsia="仿宋"/>
          <w:color w:val="auto"/>
          <w:sz w:val="32"/>
          <w:szCs w:val="32"/>
          <w:highlight w:val="none"/>
          <w:lang w:eastAsia="zh-CN"/>
        </w:rPr>
        <w:t>本年度</w:t>
      </w:r>
      <w:r>
        <w:rPr>
          <w:rFonts w:hint="eastAsia" w:ascii="Times New Roman" w:hAnsi="Times New Roman" w:eastAsia="仿宋_GB2312" w:cs="Times New Roman"/>
          <w:sz w:val="32"/>
          <w:szCs w:val="32"/>
          <w:lang w:val="en-US" w:eastAsia="zh-CN"/>
        </w:rPr>
        <w:t>人员变动减少，人员支出、公用支出基数减少，</w:t>
      </w:r>
      <w:r>
        <w:rPr>
          <w:rFonts w:hint="default" w:ascii="Times New Roman" w:hAnsi="Times New Roman" w:eastAsia="仿宋_GB2312" w:cs="Times New Roman"/>
          <w:sz w:val="32"/>
          <w:szCs w:val="32"/>
          <w:lang w:val="en-US" w:eastAsia="zh-CN"/>
        </w:rPr>
        <w:t>严格落实“过紧日子”工作要求，</w:t>
      </w:r>
      <w:r>
        <w:rPr>
          <w:rFonts w:hint="eastAsia" w:ascii="Times New Roman" w:hAnsi="Times New Roman" w:eastAsia="仿宋_GB2312" w:cs="Times New Roman"/>
          <w:sz w:val="32"/>
          <w:szCs w:val="32"/>
          <w:lang w:val="en-US" w:eastAsia="zh-CN"/>
        </w:rPr>
        <w:t>合理依规编制预算，</w:t>
      </w:r>
      <w:r>
        <w:rPr>
          <w:rFonts w:hint="default" w:ascii="Times New Roman" w:hAnsi="Times New Roman" w:eastAsia="仿宋_GB2312" w:cs="Times New Roman"/>
          <w:sz w:val="32"/>
          <w:szCs w:val="32"/>
          <w:lang w:val="en-US" w:eastAsia="zh-CN"/>
        </w:rPr>
        <w:t>规范</w:t>
      </w:r>
      <w:r>
        <w:rPr>
          <w:rFonts w:hint="eastAsia" w:ascii="Times New Roman" w:hAnsi="Times New Roman" w:eastAsia="仿宋_GB2312" w:cs="Times New Roman"/>
          <w:sz w:val="32"/>
          <w:szCs w:val="32"/>
          <w:lang w:val="en-US" w:eastAsia="zh-CN"/>
        </w:rPr>
        <w:t>支出，有效保障资金使用透明度。</w:t>
      </w:r>
    </w:p>
    <w:p w14:paraId="2133031F">
      <w:pPr>
        <w:pageBreakBefore w:val="0"/>
        <w:kinsoku/>
        <w:wordWrap/>
        <w:overflowPunct/>
        <w:topLinePunct w:val="0"/>
        <w:bidi w:val="0"/>
        <w:spacing w:line="576" w:lineRule="exact"/>
        <w:ind w:right="0" w:firstLine="640" w:firstLineChars="200"/>
        <w:rPr>
          <w:rFonts w:ascii="仿宋" w:hAnsi="仿宋" w:eastAsia="仿宋"/>
          <w:caps w:val="0"/>
          <w:color w:val="000000"/>
          <w:spacing w:val="0"/>
          <w:sz w:val="32"/>
          <w:szCs w:val="32"/>
        </w:rPr>
      </w:pPr>
      <w:r>
        <w:rPr>
          <w:rFonts w:hint="eastAsia" w:ascii="仿宋" w:hAnsi="仿宋" w:eastAsia="仿宋"/>
          <w:caps w:val="0"/>
          <w:color w:val="000000"/>
          <w:spacing w:val="0"/>
          <w:sz w:val="32"/>
          <w:szCs w:val="32"/>
        </w:rPr>
        <w:t>（图</w:t>
      </w:r>
      <w:r>
        <w:rPr>
          <w:rFonts w:ascii="仿宋" w:hAnsi="仿宋" w:eastAsia="仿宋"/>
          <w:caps w:val="0"/>
          <w:color w:val="000000"/>
          <w:spacing w:val="0"/>
          <w:sz w:val="32"/>
          <w:szCs w:val="32"/>
        </w:rPr>
        <w:t>4</w:t>
      </w:r>
      <w:r>
        <w:rPr>
          <w:rFonts w:hint="eastAsia" w:ascii="仿宋" w:hAnsi="仿宋" w:eastAsia="仿宋"/>
          <w:caps w:val="0"/>
          <w:color w:val="000000"/>
          <w:spacing w:val="0"/>
          <w:sz w:val="32"/>
          <w:szCs w:val="32"/>
        </w:rPr>
        <w:t>：财政拨款收、支决算总计变动情况）（柱状图）</w:t>
      </w:r>
    </w:p>
    <w:p w14:paraId="4003AA13">
      <w:pPr>
        <w:pStyle w:val="2"/>
        <w:pageBreakBefore w:val="0"/>
        <w:kinsoku/>
        <w:wordWrap/>
        <w:overflowPunct/>
        <w:topLinePunct w:val="0"/>
        <w:bidi w:val="0"/>
        <w:spacing w:line="576" w:lineRule="exact"/>
        <w:rPr>
          <w:rFonts w:hint="eastAsia" w:ascii="黑体" w:hAnsi="黑体" w:eastAsia="黑体"/>
          <w:color w:val="auto"/>
          <w:sz w:val="32"/>
          <w:szCs w:val="32"/>
          <w:highlight w:val="none"/>
        </w:rPr>
      </w:pPr>
      <w:r>
        <w:rPr>
          <w:rFonts w:hint="eastAsia" w:ascii="仿宋" w:hAnsi="仿宋" w:eastAsia="仿宋"/>
          <w:caps w:val="0"/>
          <w:color w:val="000000"/>
          <w:spacing w:val="0"/>
          <w:sz w:val="32"/>
          <w:szCs w:val="32"/>
        </w:rPr>
        <w:pict>
          <v:shape id="Object 6" o:spid="_x0000_s1033" o:spt="75" type="#_x0000_t75" style="position:absolute;left:0pt;margin-left:44.65pt;margin-top:4.6pt;height:194.25pt;width:333pt;mso-wrap-distance-bottom:0pt;mso-wrap-distance-left:9pt;mso-wrap-distance-right:9pt;mso-wrap-distance-top:0pt;z-index:251662336;mso-width-relative:page;mso-height-relative:page;" o:ole="t" filled="f" o:preferrelative="t" stroked="f" coordsize="21600,21600" o:gfxdata="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">
            <v:path/>
            <v:fill on="f" focussize="0,0"/>
            <v:stroke on="f"/>
            <v:imagedata r:id="rId12" o:title=""/>
            <o:lock v:ext="edit" aspectratio="f"/>
            <w10:wrap type="square"/>
          </v:shape>
          <o:OLEObject Type="Embed" ProgID="Excel.Sheet.8" ShapeID="Object 6" DrawAspect="Content" ObjectID="_1468075728" r:id="rId11">
            <o:LockedField>false</o:LockedField>
          </o:OLEObject>
        </w:pict>
      </w:r>
      <w:bookmarkStart w:id="43" w:name="_Toc15377209"/>
      <w:bookmarkStart w:id="44" w:name="_Toc15396607"/>
    </w:p>
    <w:p w14:paraId="5EB68468">
      <w:pPr>
        <w:pageBreakBefore w:val="0"/>
        <w:kinsoku/>
        <w:wordWrap/>
        <w:overflowPunct/>
        <w:topLinePunct w:val="0"/>
        <w:bidi w:val="0"/>
        <w:spacing w:line="576" w:lineRule="exact"/>
        <w:ind w:firstLine="640" w:firstLineChars="200"/>
        <w:outlineLvl w:val="9"/>
        <w:rPr>
          <w:rFonts w:hint="eastAsia" w:ascii="黑体" w:hAnsi="黑体" w:eastAsia="黑体"/>
          <w:color w:val="auto"/>
          <w:sz w:val="32"/>
          <w:szCs w:val="32"/>
          <w:highlight w:val="none"/>
        </w:rPr>
      </w:pPr>
    </w:p>
    <w:p w14:paraId="10E9BC32">
      <w:pPr>
        <w:pageBreakBefore w:val="0"/>
        <w:kinsoku/>
        <w:wordWrap/>
        <w:overflowPunct/>
        <w:topLinePunct w:val="0"/>
        <w:bidi w:val="0"/>
        <w:spacing w:line="576" w:lineRule="exact"/>
        <w:ind w:firstLine="640" w:firstLineChars="200"/>
        <w:outlineLvl w:val="9"/>
        <w:rPr>
          <w:rFonts w:hint="eastAsia" w:ascii="黑体" w:hAnsi="黑体" w:eastAsia="黑体"/>
          <w:color w:val="auto"/>
          <w:sz w:val="32"/>
          <w:szCs w:val="32"/>
          <w:highlight w:val="none"/>
        </w:rPr>
      </w:pPr>
    </w:p>
    <w:p w14:paraId="441F7CAE">
      <w:pPr>
        <w:pageBreakBefore w:val="0"/>
        <w:kinsoku/>
        <w:wordWrap/>
        <w:overflowPunct/>
        <w:topLinePunct w:val="0"/>
        <w:bidi w:val="0"/>
        <w:spacing w:line="576" w:lineRule="exact"/>
        <w:ind w:firstLine="640" w:firstLineChars="200"/>
        <w:outlineLvl w:val="9"/>
        <w:rPr>
          <w:rFonts w:hint="eastAsia" w:ascii="黑体" w:hAnsi="黑体" w:eastAsia="黑体"/>
          <w:color w:val="auto"/>
          <w:sz w:val="32"/>
          <w:szCs w:val="32"/>
          <w:highlight w:val="none"/>
        </w:rPr>
      </w:pPr>
    </w:p>
    <w:p w14:paraId="4C2AA105">
      <w:pPr>
        <w:pageBreakBefore w:val="0"/>
        <w:kinsoku/>
        <w:wordWrap/>
        <w:overflowPunct/>
        <w:topLinePunct w:val="0"/>
        <w:bidi w:val="0"/>
        <w:spacing w:line="576" w:lineRule="exact"/>
        <w:ind w:firstLine="640" w:firstLineChars="200"/>
        <w:outlineLvl w:val="1"/>
        <w:rPr>
          <w:rStyle w:val="24"/>
          <w:rFonts w:ascii="黑体" w:hAnsi="黑体" w:eastAsia="黑体"/>
          <w:b w:val="0"/>
          <w:color w:val="auto"/>
          <w:highlight w:val="none"/>
        </w:rPr>
      </w:pPr>
      <w:bookmarkStart w:id="45" w:name="_Toc6502"/>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24"/>
          <w:rFonts w:hint="eastAsia" w:ascii="黑体" w:hAnsi="黑体" w:eastAsia="黑体"/>
          <w:b w:val="0"/>
          <w:color w:val="auto"/>
          <w:highlight w:val="none"/>
        </w:rPr>
        <w:t>般公共预算财政拨款支出决算情况说明</w:t>
      </w:r>
      <w:bookmarkEnd w:id="43"/>
      <w:bookmarkEnd w:id="44"/>
      <w:bookmarkEnd w:id="45"/>
    </w:p>
    <w:p w14:paraId="3C5E405E">
      <w:pPr>
        <w:pageBreakBefore w:val="0"/>
        <w:kinsoku/>
        <w:wordWrap/>
        <w:overflowPunct/>
        <w:topLinePunct w:val="0"/>
        <w:bidi w:val="0"/>
        <w:spacing w:line="576" w:lineRule="exact"/>
        <w:ind w:firstLine="643" w:firstLineChars="200"/>
        <w:outlineLvl w:val="2"/>
        <w:rPr>
          <w:rFonts w:ascii="仿宋" w:hAnsi="仿宋" w:eastAsia="仿宋"/>
          <w:b/>
          <w:color w:val="auto"/>
          <w:sz w:val="32"/>
          <w:szCs w:val="32"/>
          <w:highlight w:val="none"/>
        </w:rPr>
      </w:pPr>
      <w:bookmarkStart w:id="46" w:name="_Toc20126"/>
      <w:bookmarkStart w:id="47" w:name="_Toc15377210"/>
      <w:bookmarkStart w:id="48" w:name="_Toc3739"/>
      <w:r>
        <w:rPr>
          <w:rFonts w:hint="eastAsia" w:ascii="仿宋" w:hAnsi="仿宋" w:eastAsia="仿宋"/>
          <w:b/>
          <w:color w:val="auto"/>
          <w:sz w:val="32"/>
          <w:szCs w:val="32"/>
          <w:highlight w:val="none"/>
        </w:rPr>
        <w:t>（一）一般公共预算财政拨款支出决算总体情况</w:t>
      </w:r>
      <w:bookmarkEnd w:id="46"/>
      <w:bookmarkEnd w:id="47"/>
      <w:bookmarkEnd w:id="48"/>
    </w:p>
    <w:p w14:paraId="2F4C5371">
      <w:pPr>
        <w:pStyle w:val="10"/>
        <w:pageBreakBefore w:val="0"/>
        <w:kinsoku/>
        <w:wordWrap/>
        <w:overflowPunct/>
        <w:topLinePunct w:val="0"/>
        <w:bidi w:val="0"/>
        <w:spacing w:line="576"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216.54</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aps w:val="0"/>
          <w:color w:val="000000"/>
          <w:spacing w:val="0"/>
          <w:sz w:val="32"/>
          <w:szCs w:val="32"/>
          <w:lang w:val="en-US" w:eastAsia="zh-CN"/>
        </w:rPr>
        <w:t>减少13.91</w:t>
      </w:r>
      <w:r>
        <w:rPr>
          <w:rFonts w:hint="eastAsia" w:ascii="仿宋" w:hAnsi="仿宋" w:eastAsia="仿宋"/>
          <w:caps w:val="0"/>
          <w:color w:val="000000"/>
          <w:spacing w:val="0"/>
          <w:sz w:val="32"/>
          <w:szCs w:val="32"/>
        </w:rPr>
        <w:t>万元，</w:t>
      </w:r>
      <w:r>
        <w:rPr>
          <w:rFonts w:hint="eastAsia" w:ascii="仿宋" w:hAnsi="仿宋" w:eastAsia="仿宋"/>
          <w:caps w:val="0"/>
          <w:color w:val="000000"/>
          <w:spacing w:val="0"/>
          <w:sz w:val="32"/>
          <w:szCs w:val="32"/>
          <w:lang w:eastAsia="zh-CN"/>
        </w:rPr>
        <w:t>下降</w:t>
      </w:r>
      <w:r>
        <w:rPr>
          <w:rFonts w:hint="eastAsia" w:ascii="仿宋" w:hAnsi="仿宋" w:eastAsia="仿宋"/>
          <w:caps w:val="0"/>
          <w:color w:val="000000"/>
          <w:spacing w:val="0"/>
          <w:sz w:val="32"/>
          <w:szCs w:val="32"/>
          <w:lang w:val="en-US" w:eastAsia="zh-CN"/>
        </w:rPr>
        <w:t>6.03</w:t>
      </w:r>
      <w:r>
        <w:rPr>
          <w:rFonts w:hint="eastAsia" w:ascii="仿宋" w:hAnsi="仿宋" w:eastAsia="仿宋"/>
          <w:caps w:val="0"/>
          <w:color w:val="000000"/>
          <w:spacing w:val="0"/>
          <w:sz w:val="32"/>
          <w:szCs w:val="32"/>
        </w:rPr>
        <w:t>%。</w:t>
      </w:r>
      <w:r>
        <w:rPr>
          <w:rFonts w:hint="eastAsia" w:ascii="仿宋" w:hAnsi="仿宋" w:eastAsia="仿宋"/>
          <w:color w:val="auto"/>
          <w:sz w:val="32"/>
          <w:szCs w:val="32"/>
          <w:highlight w:val="none"/>
        </w:rPr>
        <w:t>主要原因</w:t>
      </w:r>
      <w:r>
        <w:rPr>
          <w:rFonts w:hint="eastAsia" w:ascii="仿宋" w:hAnsi="仿宋" w:eastAsia="仿宋"/>
          <w:color w:val="auto"/>
          <w:sz w:val="32"/>
          <w:szCs w:val="32"/>
          <w:highlight w:val="none"/>
          <w:lang w:eastAsia="zh-CN"/>
        </w:rPr>
        <w:t>本年度</w:t>
      </w:r>
      <w:r>
        <w:rPr>
          <w:rFonts w:hint="eastAsia" w:ascii="Times New Roman" w:hAnsi="Times New Roman" w:eastAsia="仿宋_GB2312" w:cs="Times New Roman"/>
          <w:sz w:val="32"/>
          <w:szCs w:val="32"/>
          <w:lang w:val="en-US" w:eastAsia="zh-CN"/>
        </w:rPr>
        <w:t>人员变动减少，人员支出、公用支出基数减少，</w:t>
      </w:r>
      <w:r>
        <w:rPr>
          <w:rFonts w:hint="default" w:ascii="Times New Roman" w:hAnsi="Times New Roman" w:eastAsia="仿宋_GB2312" w:cs="Times New Roman"/>
          <w:sz w:val="32"/>
          <w:szCs w:val="32"/>
          <w:lang w:val="en-US" w:eastAsia="zh-CN"/>
        </w:rPr>
        <w:t>严格落实“过紧日子”工作要求，</w:t>
      </w:r>
      <w:r>
        <w:rPr>
          <w:rFonts w:hint="eastAsia" w:ascii="Times New Roman" w:hAnsi="Times New Roman" w:eastAsia="仿宋_GB2312" w:cs="Times New Roman"/>
          <w:sz w:val="32"/>
          <w:szCs w:val="32"/>
          <w:lang w:val="en-US" w:eastAsia="zh-CN"/>
        </w:rPr>
        <w:t>合理依规编制预算，</w:t>
      </w:r>
      <w:r>
        <w:rPr>
          <w:rFonts w:hint="default" w:ascii="Times New Roman" w:hAnsi="Times New Roman" w:eastAsia="仿宋_GB2312" w:cs="Times New Roman"/>
          <w:sz w:val="32"/>
          <w:szCs w:val="32"/>
          <w:lang w:val="en-US" w:eastAsia="zh-CN"/>
        </w:rPr>
        <w:t>规范</w:t>
      </w:r>
      <w:r>
        <w:rPr>
          <w:rFonts w:hint="eastAsia" w:ascii="Times New Roman" w:hAnsi="Times New Roman" w:eastAsia="仿宋_GB2312" w:cs="Times New Roman"/>
          <w:sz w:val="32"/>
          <w:szCs w:val="32"/>
          <w:lang w:val="en-US" w:eastAsia="zh-CN"/>
        </w:rPr>
        <w:t>支出，有效保障资金使用透明度。</w:t>
      </w:r>
    </w:p>
    <w:p w14:paraId="678FDFFB">
      <w:pPr>
        <w:pStyle w:val="34"/>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firstLine="640" w:firstLineChars="200"/>
        <w:textAlignment w:val="auto"/>
        <w:outlineLvl w:val="9"/>
        <w:rPr>
          <w:rFonts w:hint="eastAsia" w:ascii="仿宋" w:hAnsi="仿宋" w:eastAsia="仿宋" w:cs="宋体"/>
          <w:kern w:val="0"/>
          <w:sz w:val="32"/>
          <w:szCs w:val="32"/>
        </w:rPr>
      </w:pPr>
    </w:p>
    <w:p w14:paraId="4EA601D0">
      <w:pPr>
        <w:pStyle w:val="34"/>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textAlignment w:val="auto"/>
        <w:outlineLvl w:val="9"/>
        <w:rPr>
          <w:rFonts w:hint="eastAsia" w:ascii="仿宋" w:hAnsi="仿宋" w:eastAsia="仿宋" w:cs="宋体"/>
          <w:kern w:val="0"/>
          <w:sz w:val="32"/>
          <w:szCs w:val="32"/>
        </w:rPr>
      </w:pPr>
    </w:p>
    <w:p w14:paraId="14B13F02">
      <w:pPr>
        <w:pStyle w:val="34"/>
        <w:keepNext w:val="0"/>
        <w:keepLines w:val="0"/>
        <w:pageBreakBefore w:val="0"/>
        <w:widowControl w:val="0"/>
        <w:numPr>
          <w:ilvl w:val="0"/>
          <w:numId w:val="0"/>
        </w:numPr>
        <w:kinsoku/>
        <w:wordWrap/>
        <w:overflowPunct/>
        <w:topLinePunct w:val="0"/>
        <w:autoSpaceDE/>
        <w:autoSpaceDN/>
        <w:bidi w:val="0"/>
        <w:adjustRightInd/>
        <w:snapToGrid/>
        <w:spacing w:line="576" w:lineRule="exact"/>
        <w:ind w:right="0" w:rightChars="0"/>
        <w:textAlignment w:val="auto"/>
        <w:outlineLvl w:val="1"/>
        <w:rPr>
          <w:rFonts w:ascii="仿宋" w:hAnsi="仿宋" w:eastAsia="仿宋"/>
          <w:caps w:val="0"/>
          <w:color w:val="000000"/>
          <w:spacing w:val="0"/>
          <w:sz w:val="32"/>
          <w:szCs w:val="32"/>
        </w:rPr>
      </w:pPr>
      <w:bookmarkStart w:id="49" w:name="_Toc28509"/>
      <w:bookmarkStart w:id="50" w:name="_Toc22843"/>
      <w:r>
        <w:rPr>
          <w:rFonts w:hint="eastAsia" w:ascii="仿宋" w:hAnsi="仿宋" w:eastAsia="仿宋"/>
          <w:caps w:val="0"/>
          <w:color w:val="000000"/>
          <w:spacing w:val="0"/>
          <w:sz w:val="32"/>
          <w:szCs w:val="32"/>
        </w:rPr>
        <w:t>（图</w:t>
      </w:r>
      <w:r>
        <w:rPr>
          <w:rFonts w:ascii="仿宋" w:hAnsi="仿宋" w:eastAsia="仿宋"/>
          <w:caps w:val="0"/>
          <w:color w:val="000000"/>
          <w:spacing w:val="0"/>
          <w:sz w:val="32"/>
          <w:szCs w:val="32"/>
        </w:rPr>
        <w:t>5</w:t>
      </w:r>
      <w:r>
        <w:rPr>
          <w:rFonts w:hint="eastAsia" w:ascii="仿宋" w:hAnsi="仿宋" w:eastAsia="仿宋"/>
          <w:caps w:val="0"/>
          <w:color w:val="000000"/>
          <w:spacing w:val="0"/>
          <w:sz w:val="32"/>
          <w:szCs w:val="32"/>
        </w:rPr>
        <w:t>：一般公共预算财政拨款支出决算变动情况）（柱状图）</w:t>
      </w:r>
      <w:bookmarkEnd w:id="49"/>
      <w:bookmarkEnd w:id="50"/>
    </w:p>
    <w:p w14:paraId="140E2A16">
      <w:pPr>
        <w:pStyle w:val="10"/>
        <w:pageBreakBefore w:val="0"/>
        <w:kinsoku/>
        <w:wordWrap/>
        <w:overflowPunct/>
        <w:topLinePunct w:val="0"/>
        <w:bidi w:val="0"/>
        <w:spacing w:line="576" w:lineRule="exact"/>
        <w:ind w:firstLine="640" w:firstLineChars="200"/>
        <w:rPr>
          <w:rFonts w:hint="eastAsia" w:ascii="仿宋" w:hAnsi="仿宋" w:eastAsia="仿宋" w:cs="宋体"/>
          <w:kern w:val="0"/>
          <w:sz w:val="32"/>
          <w:szCs w:val="32"/>
        </w:rPr>
      </w:pPr>
      <w:r>
        <w:rPr>
          <w:rFonts w:hint="eastAsia" w:ascii="仿宋" w:hAnsi="仿宋" w:eastAsia="仿宋"/>
          <w:caps w:val="0"/>
          <w:color w:val="000000"/>
          <w:spacing w:val="0"/>
          <w:sz w:val="32"/>
          <w:szCs w:val="32"/>
        </w:rPr>
        <w:pict>
          <v:shape id="Object 7" o:spid="_x0000_s1034" o:spt="75" type="#_x0000_t75" style="position:absolute;left:0pt;margin-left:45.9pt;margin-top:14.55pt;height:189pt;width:288.75pt;mso-wrap-distance-bottom:0pt;mso-wrap-distance-left:9pt;mso-wrap-distance-right:9pt;mso-wrap-distance-top:0pt;z-index:251663360;mso-width-relative:page;mso-height-relative:page;" o:ole="t" filled="f" o:preferrelative="t" stroked="f" coordsize="21600,21600" o:gfxdata="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">
            <v:path/>
            <v:fill on="f" focussize="0,0"/>
            <v:stroke on="f"/>
            <v:imagedata r:id="rId14" o:title=""/>
            <o:lock v:ext="edit" aspectratio="f"/>
            <w10:wrap type="square"/>
          </v:shape>
          <o:OLEObject Type="Embed" ProgID="Excel.Sheet.8" ShapeID="Object 7" DrawAspect="Content" ObjectID="_1468075729" r:id="rId13">
            <o:LockedField>false</o:LockedField>
          </o:OLEObject>
        </w:pict>
      </w:r>
    </w:p>
    <w:p w14:paraId="2B923D04">
      <w:pPr>
        <w:pStyle w:val="2"/>
        <w:pageBreakBefore w:val="0"/>
        <w:kinsoku/>
        <w:wordWrap/>
        <w:overflowPunct/>
        <w:topLinePunct w:val="0"/>
        <w:bidi w:val="0"/>
        <w:spacing w:line="576" w:lineRule="exact"/>
        <w:rPr>
          <w:rFonts w:ascii="仿宋" w:hAnsi="仿宋" w:eastAsia="仿宋"/>
          <w:color w:val="auto"/>
          <w:sz w:val="32"/>
          <w:szCs w:val="32"/>
          <w:highlight w:val="none"/>
        </w:rPr>
      </w:pPr>
    </w:p>
    <w:p w14:paraId="495E33DA">
      <w:pPr>
        <w:pStyle w:val="2"/>
        <w:pageBreakBefore w:val="0"/>
        <w:kinsoku/>
        <w:wordWrap/>
        <w:overflowPunct/>
        <w:topLinePunct w:val="0"/>
        <w:bidi w:val="0"/>
        <w:spacing w:line="576" w:lineRule="exact"/>
        <w:rPr>
          <w:rFonts w:ascii="仿宋" w:hAnsi="仿宋" w:eastAsia="仿宋"/>
          <w:color w:val="auto"/>
          <w:sz w:val="32"/>
          <w:szCs w:val="32"/>
          <w:highlight w:val="none"/>
        </w:rPr>
      </w:pPr>
    </w:p>
    <w:p w14:paraId="1BEAA6DE">
      <w:pPr>
        <w:pageBreakBefore w:val="0"/>
        <w:kinsoku/>
        <w:wordWrap/>
        <w:overflowPunct/>
        <w:topLinePunct w:val="0"/>
        <w:bidi w:val="0"/>
        <w:spacing w:line="576" w:lineRule="exact"/>
        <w:ind w:firstLine="643" w:firstLineChars="200"/>
        <w:outlineLvl w:val="9"/>
        <w:rPr>
          <w:rFonts w:hint="eastAsia" w:ascii="仿宋" w:hAnsi="仿宋" w:eastAsia="仿宋"/>
          <w:b/>
          <w:color w:val="auto"/>
          <w:sz w:val="32"/>
          <w:szCs w:val="32"/>
          <w:highlight w:val="none"/>
        </w:rPr>
      </w:pPr>
      <w:bookmarkStart w:id="51" w:name="_Toc15377211"/>
    </w:p>
    <w:p w14:paraId="3D7812C9">
      <w:pPr>
        <w:pageBreakBefore w:val="0"/>
        <w:kinsoku/>
        <w:wordWrap/>
        <w:overflowPunct/>
        <w:topLinePunct w:val="0"/>
        <w:bidi w:val="0"/>
        <w:spacing w:line="576" w:lineRule="exact"/>
        <w:ind w:firstLine="643" w:firstLineChars="200"/>
        <w:outlineLvl w:val="9"/>
        <w:rPr>
          <w:rFonts w:hint="eastAsia" w:ascii="仿宋" w:hAnsi="仿宋" w:eastAsia="仿宋"/>
          <w:b/>
          <w:color w:val="auto"/>
          <w:sz w:val="32"/>
          <w:szCs w:val="32"/>
          <w:highlight w:val="none"/>
        </w:rPr>
      </w:pPr>
    </w:p>
    <w:p w14:paraId="2954AAAF">
      <w:pPr>
        <w:pageBreakBefore w:val="0"/>
        <w:kinsoku/>
        <w:wordWrap/>
        <w:overflowPunct/>
        <w:topLinePunct w:val="0"/>
        <w:bidi w:val="0"/>
        <w:spacing w:line="576" w:lineRule="exact"/>
        <w:ind w:firstLine="643" w:firstLineChars="200"/>
        <w:outlineLvl w:val="9"/>
        <w:rPr>
          <w:rFonts w:hint="eastAsia" w:ascii="仿宋" w:hAnsi="仿宋" w:eastAsia="仿宋"/>
          <w:b/>
          <w:color w:val="auto"/>
          <w:sz w:val="32"/>
          <w:szCs w:val="32"/>
          <w:highlight w:val="none"/>
        </w:rPr>
      </w:pPr>
    </w:p>
    <w:p w14:paraId="6B0234C1">
      <w:pPr>
        <w:pageBreakBefore w:val="0"/>
        <w:kinsoku/>
        <w:wordWrap/>
        <w:overflowPunct/>
        <w:topLinePunct w:val="0"/>
        <w:bidi w:val="0"/>
        <w:spacing w:line="576" w:lineRule="exact"/>
        <w:outlineLvl w:val="9"/>
        <w:rPr>
          <w:rFonts w:hint="eastAsia" w:ascii="仿宋" w:hAnsi="仿宋" w:eastAsia="仿宋"/>
          <w:b/>
          <w:color w:val="auto"/>
          <w:sz w:val="32"/>
          <w:szCs w:val="32"/>
          <w:highlight w:val="none"/>
        </w:rPr>
      </w:pPr>
    </w:p>
    <w:p w14:paraId="7F167E44">
      <w:pPr>
        <w:pageBreakBefore w:val="0"/>
        <w:kinsoku/>
        <w:wordWrap/>
        <w:overflowPunct/>
        <w:topLinePunct w:val="0"/>
        <w:bidi w:val="0"/>
        <w:spacing w:line="576" w:lineRule="exact"/>
        <w:ind w:firstLine="643" w:firstLineChars="200"/>
        <w:outlineLvl w:val="2"/>
        <w:rPr>
          <w:rFonts w:ascii="仿宋" w:hAnsi="仿宋" w:eastAsia="仿宋"/>
          <w:b/>
          <w:color w:val="auto"/>
          <w:sz w:val="32"/>
          <w:szCs w:val="32"/>
          <w:highlight w:val="none"/>
        </w:rPr>
      </w:pPr>
      <w:bookmarkStart w:id="52" w:name="_Toc19137"/>
      <w:bookmarkStart w:id="53" w:name="_Toc14113"/>
      <w:r>
        <w:rPr>
          <w:rFonts w:hint="eastAsia" w:ascii="仿宋" w:hAnsi="仿宋" w:eastAsia="仿宋"/>
          <w:b/>
          <w:color w:val="auto"/>
          <w:sz w:val="32"/>
          <w:szCs w:val="32"/>
          <w:highlight w:val="none"/>
        </w:rPr>
        <w:t>（二）一般公共预算财政拨款支出决算结构情况</w:t>
      </w:r>
      <w:bookmarkEnd w:id="51"/>
      <w:bookmarkEnd w:id="52"/>
      <w:bookmarkEnd w:id="53"/>
    </w:p>
    <w:p w14:paraId="46181CA4">
      <w:pPr>
        <w:pageBreakBefore w:val="0"/>
        <w:kinsoku/>
        <w:wordWrap/>
        <w:overflowPunct/>
        <w:topLinePunct w:val="0"/>
        <w:bidi w:val="0"/>
        <w:spacing w:line="576" w:lineRule="exact"/>
        <w:ind w:firstLine="640"/>
        <w:rPr>
          <w:rFonts w:hint="default" w:ascii="仿宋" w:hAnsi="仿宋" w:eastAsia="仿宋"/>
          <w:color w:val="auto"/>
          <w:sz w:val="32"/>
          <w:szCs w:val="32"/>
          <w:highlight w:val="none"/>
          <w:lang w:val="en-US"/>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216.54</w:t>
      </w:r>
      <w:r>
        <w:rPr>
          <w:rFonts w:hint="eastAsia" w:ascii="仿宋" w:hAnsi="仿宋" w:eastAsia="仿宋"/>
          <w:color w:val="auto"/>
          <w:sz w:val="32"/>
          <w:szCs w:val="32"/>
          <w:highlight w:val="none"/>
        </w:rPr>
        <w:t>万元，主要用于以下方面</w:t>
      </w:r>
      <w:r>
        <w:rPr>
          <w:rFonts w:hint="eastAsia" w:ascii="仿宋" w:hAnsi="仿宋" w:eastAsia="仿宋"/>
          <w:color w:val="auto"/>
          <w:sz w:val="32"/>
          <w:szCs w:val="32"/>
          <w:highlight w:val="none"/>
          <w:lang w:eastAsia="zh-CN"/>
        </w:rPr>
        <w:t>：</w:t>
      </w:r>
      <w:r>
        <w:rPr>
          <w:rFonts w:hint="eastAsia" w:ascii="仿宋" w:hAnsi="仿宋" w:eastAsia="仿宋"/>
          <w:b/>
          <w:color w:val="auto"/>
          <w:sz w:val="32"/>
          <w:szCs w:val="32"/>
          <w:highlight w:val="none"/>
        </w:rPr>
        <w:t>一般公共服务</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160.74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74.23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b w:val="0"/>
          <w:bCs w:val="0"/>
          <w:color w:val="auto"/>
          <w:sz w:val="32"/>
          <w:szCs w:val="32"/>
          <w:highlight w:val="none"/>
          <w:lang w:val="en-US" w:eastAsia="zh-CN"/>
        </w:rPr>
        <w:t>28.86</w:t>
      </w:r>
      <w:r>
        <w:rPr>
          <w:rFonts w:hint="eastAsia" w:ascii="仿宋" w:hAnsi="仿宋" w:eastAsia="仿宋" w:cs="宋体"/>
          <w:kern w:val="0"/>
          <w:sz w:val="32"/>
          <w:szCs w:val="32"/>
        </w:rPr>
        <w:t>万元，占比</w:t>
      </w:r>
      <w:r>
        <w:rPr>
          <w:rFonts w:hint="eastAsia" w:ascii="仿宋" w:hAnsi="仿宋" w:eastAsia="仿宋" w:cs="宋体"/>
          <w:kern w:val="0"/>
          <w:sz w:val="32"/>
          <w:szCs w:val="32"/>
          <w:lang w:val="en-US" w:eastAsia="zh-CN"/>
        </w:rPr>
        <w:t>13.33</w:t>
      </w:r>
      <w:r>
        <w:rPr>
          <w:rFonts w:hint="eastAsia" w:ascii="仿宋" w:hAnsi="仿宋" w:eastAsia="仿宋" w:cs="宋体"/>
          <w:kern w:val="0"/>
          <w:sz w:val="32"/>
          <w:szCs w:val="32"/>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11</w:t>
      </w:r>
      <w:r>
        <w:rPr>
          <w:rFonts w:hint="eastAsia" w:ascii="仿宋" w:hAnsi="仿宋" w:eastAsia="仿宋" w:cs="宋体"/>
          <w:kern w:val="0"/>
          <w:sz w:val="32"/>
          <w:szCs w:val="32"/>
        </w:rPr>
        <w:t>万元，占比</w:t>
      </w:r>
      <w:r>
        <w:rPr>
          <w:rFonts w:hint="eastAsia" w:ascii="仿宋" w:hAnsi="仿宋" w:eastAsia="仿宋" w:cs="宋体"/>
          <w:kern w:val="0"/>
          <w:sz w:val="32"/>
          <w:szCs w:val="32"/>
          <w:lang w:val="en-US" w:eastAsia="zh-CN"/>
        </w:rPr>
        <w:t>5.08</w:t>
      </w:r>
      <w:r>
        <w:rPr>
          <w:rFonts w:hint="eastAsia" w:ascii="仿宋" w:hAnsi="仿宋" w:eastAsia="仿宋" w:cs="宋体"/>
          <w:kern w:val="0"/>
          <w:sz w:val="32"/>
          <w:szCs w:val="32"/>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s="宋体"/>
          <w:kern w:val="0"/>
          <w:sz w:val="32"/>
          <w:szCs w:val="32"/>
          <w:lang w:val="en-US" w:eastAsia="zh-CN"/>
        </w:rPr>
        <w:t>15.94</w:t>
      </w:r>
      <w:r>
        <w:rPr>
          <w:rFonts w:hint="eastAsia" w:ascii="仿宋" w:hAnsi="仿宋" w:eastAsia="仿宋" w:cs="宋体"/>
          <w:kern w:val="0"/>
          <w:sz w:val="32"/>
          <w:szCs w:val="32"/>
        </w:rPr>
        <w:t>万元，占比</w:t>
      </w:r>
      <w:r>
        <w:rPr>
          <w:rFonts w:hint="eastAsia" w:ascii="仿宋" w:hAnsi="仿宋" w:eastAsia="仿宋" w:cs="宋体"/>
          <w:kern w:val="0"/>
          <w:sz w:val="32"/>
          <w:szCs w:val="32"/>
          <w:lang w:val="en-US" w:eastAsia="zh-CN"/>
        </w:rPr>
        <w:t>7.36</w:t>
      </w:r>
      <w:r>
        <w:rPr>
          <w:rFonts w:hint="eastAsia" w:ascii="仿宋" w:hAnsi="仿宋" w:eastAsia="仿宋" w:cs="宋体"/>
          <w:kern w:val="0"/>
          <w:sz w:val="32"/>
          <w:szCs w:val="32"/>
        </w:rPr>
        <w:t>%</w:t>
      </w:r>
      <w:r>
        <w:rPr>
          <w:rFonts w:hint="eastAsia" w:ascii="仿宋" w:hAnsi="仿宋" w:eastAsia="仿宋" w:cs="宋体"/>
          <w:kern w:val="0"/>
          <w:sz w:val="32"/>
          <w:szCs w:val="32"/>
          <w:lang w:val="en-US" w:eastAsia="zh-CN"/>
        </w:rPr>
        <w:t>。</w:t>
      </w:r>
    </w:p>
    <w:p w14:paraId="490BF4E7">
      <w:pPr>
        <w:pageBreakBefore w:val="0"/>
        <w:kinsoku/>
        <w:wordWrap/>
        <w:overflowPunct/>
        <w:topLinePunct w:val="0"/>
        <w:bidi w:val="0"/>
        <w:spacing w:line="576"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14:paraId="1386FC7B">
      <w:pPr>
        <w:pStyle w:val="2"/>
        <w:pageBreakBefore w:val="0"/>
        <w:kinsoku/>
        <w:wordWrap/>
        <w:overflowPunct/>
        <w:topLinePunct w:val="0"/>
        <w:bidi w:val="0"/>
        <w:spacing w:line="576" w:lineRule="exact"/>
        <w:rPr>
          <w:rFonts w:hint="eastAsia" w:ascii="宋体" w:hAnsi="宋体" w:cs="宋体"/>
          <w:sz w:val="24"/>
        </w:rPr>
      </w:pPr>
      <w:r>
        <w:rPr>
          <w:rFonts w:hint="eastAsia" w:ascii="仿宋" w:hAnsi="仿宋" w:eastAsia="仿宋"/>
          <w:caps w:val="0"/>
          <w:color w:val="000000"/>
          <w:spacing w:val="0"/>
          <w:sz w:val="32"/>
          <w:szCs w:val="32"/>
        </w:rPr>
        <w:pict>
          <v:shape id="Object 8" o:spid="_x0000_s1035" o:spt="75" type="#_x0000_t75" style="position:absolute;left:0pt;margin-left:40.25pt;margin-top:6.95pt;height:202.5pt;width:345.75pt;mso-wrap-distance-bottom:0pt;mso-wrap-distance-left:9pt;mso-wrap-distance-right:9pt;mso-wrap-distance-top:0pt;z-index:251664384;mso-width-relative:page;mso-height-relative:page;" o:ole="t" filled="f" o:preferrelative="t" stroked="f" coordsize="21600,21600" o:gfxdata="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">
            <v:path/>
            <v:fill on="f" focussize="0,0"/>
            <v:stroke on="f"/>
            <v:imagedata r:id="rId16" o:title=""/>
            <o:lock v:ext="edit" aspectratio="f"/>
            <w10:wrap type="square"/>
          </v:shape>
          <o:OLEObject Type="Embed" ProgID="Excel.Sheet.8" ShapeID="Object 8" DrawAspect="Content" ObjectID="_1468075730" r:id="rId15">
            <o:LockedField>false</o:LockedField>
          </o:OLEObject>
        </w:pict>
      </w:r>
    </w:p>
    <w:p w14:paraId="019E8180">
      <w:pPr>
        <w:pStyle w:val="2"/>
        <w:pageBreakBefore w:val="0"/>
        <w:kinsoku/>
        <w:wordWrap/>
        <w:overflowPunct/>
        <w:topLinePunct w:val="0"/>
        <w:bidi w:val="0"/>
        <w:spacing w:line="576" w:lineRule="exact"/>
        <w:rPr>
          <w:rFonts w:hint="eastAsia" w:ascii="宋体" w:hAnsi="宋体" w:cs="宋体"/>
          <w:sz w:val="24"/>
        </w:rPr>
      </w:pPr>
    </w:p>
    <w:p w14:paraId="78DEB5A1">
      <w:pPr>
        <w:pStyle w:val="2"/>
        <w:pageBreakBefore w:val="0"/>
        <w:kinsoku/>
        <w:wordWrap/>
        <w:overflowPunct/>
        <w:topLinePunct w:val="0"/>
        <w:bidi w:val="0"/>
        <w:spacing w:line="576" w:lineRule="exact"/>
        <w:rPr>
          <w:rFonts w:hint="eastAsia" w:ascii="宋体" w:hAnsi="宋体" w:cs="宋体"/>
          <w:sz w:val="24"/>
        </w:rPr>
      </w:pPr>
    </w:p>
    <w:p w14:paraId="14E79207">
      <w:pPr>
        <w:pStyle w:val="2"/>
        <w:pageBreakBefore w:val="0"/>
        <w:kinsoku/>
        <w:wordWrap/>
        <w:overflowPunct/>
        <w:topLinePunct w:val="0"/>
        <w:bidi w:val="0"/>
        <w:spacing w:line="576" w:lineRule="exact"/>
        <w:rPr>
          <w:rFonts w:hint="eastAsia" w:ascii="宋体" w:hAnsi="宋体" w:cs="宋体"/>
          <w:sz w:val="24"/>
        </w:rPr>
      </w:pPr>
    </w:p>
    <w:p w14:paraId="69883824">
      <w:pPr>
        <w:pStyle w:val="2"/>
        <w:pageBreakBefore w:val="0"/>
        <w:kinsoku/>
        <w:wordWrap/>
        <w:overflowPunct/>
        <w:topLinePunct w:val="0"/>
        <w:bidi w:val="0"/>
        <w:spacing w:line="576" w:lineRule="exact"/>
        <w:rPr>
          <w:rFonts w:ascii="仿宋" w:hAnsi="仿宋" w:eastAsia="仿宋"/>
          <w:color w:val="auto"/>
          <w:sz w:val="32"/>
          <w:szCs w:val="32"/>
          <w:highlight w:val="none"/>
        </w:rPr>
      </w:pPr>
    </w:p>
    <w:p w14:paraId="0B948758">
      <w:pPr>
        <w:pageBreakBefore w:val="0"/>
        <w:kinsoku/>
        <w:wordWrap/>
        <w:overflowPunct/>
        <w:topLinePunct w:val="0"/>
        <w:bidi w:val="0"/>
        <w:spacing w:line="576" w:lineRule="exact"/>
        <w:ind w:firstLine="643" w:firstLineChars="200"/>
        <w:outlineLvl w:val="2"/>
        <w:rPr>
          <w:rFonts w:ascii="仿宋" w:hAnsi="仿宋" w:eastAsia="仿宋"/>
          <w:b/>
          <w:color w:val="auto"/>
          <w:sz w:val="32"/>
          <w:szCs w:val="32"/>
          <w:highlight w:val="none"/>
        </w:rPr>
      </w:pPr>
      <w:bookmarkStart w:id="54" w:name="_Toc11500"/>
      <w:bookmarkStart w:id="55" w:name="_Toc20873"/>
      <w:bookmarkStart w:id="56" w:name="_Toc15377212"/>
      <w:r>
        <w:rPr>
          <w:rFonts w:hint="eastAsia" w:ascii="仿宋" w:hAnsi="仿宋" w:eastAsia="仿宋"/>
          <w:b/>
          <w:color w:val="auto"/>
          <w:sz w:val="32"/>
          <w:szCs w:val="32"/>
          <w:highlight w:val="none"/>
        </w:rPr>
        <w:t>（三）一般公共预算财政拨款支出决算具体情况</w:t>
      </w:r>
      <w:bookmarkEnd w:id="54"/>
      <w:bookmarkEnd w:id="55"/>
      <w:bookmarkEnd w:id="56"/>
    </w:p>
    <w:p w14:paraId="68BB6BF5">
      <w:pPr>
        <w:pageBreakBefore w:val="0"/>
        <w:kinsoku/>
        <w:wordWrap/>
        <w:overflowPunct/>
        <w:topLinePunct w:val="0"/>
        <w:bidi w:val="0"/>
        <w:spacing w:line="576" w:lineRule="exact"/>
        <w:ind w:firstLine="643" w:firstLineChars="200"/>
        <w:outlineLvl w:val="2"/>
        <w:rPr>
          <w:rStyle w:val="20"/>
          <w:rFonts w:hint="eastAsia" w:ascii="仿宋" w:hAnsi="仿宋" w:eastAsia="仿宋"/>
          <w:bCs/>
          <w:color w:val="auto"/>
          <w:sz w:val="32"/>
          <w:szCs w:val="32"/>
          <w:highlight w:val="none"/>
        </w:rPr>
      </w:pPr>
      <w:bookmarkStart w:id="57" w:name="_Toc699"/>
      <w:bookmarkStart w:id="58" w:name="_Toc15377213"/>
      <w:bookmarkStart w:id="59" w:name="_Toc15378460"/>
      <w:bookmarkStart w:id="60" w:name="_Toc15377444"/>
      <w:bookmarkStart w:id="61" w:name="_Toc15577"/>
      <w:r>
        <w:rPr>
          <w:rFonts w:hint="eastAsia" w:ascii="仿宋" w:hAnsi="仿宋" w:eastAsia="仿宋"/>
          <w:b/>
          <w:color w:val="auto"/>
          <w:sz w:val="32"/>
          <w:szCs w:val="32"/>
          <w:highlight w:val="none"/>
          <w:lang w:eastAsia="zh-CN"/>
        </w:rPr>
        <w:t>2025</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度一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216.54</w:t>
      </w:r>
      <w:r>
        <w:rPr>
          <w:rFonts w:hint="eastAsia" w:ascii="仿宋" w:hAnsi="仿宋" w:eastAsia="仿宋"/>
          <w:color w:val="auto"/>
          <w:sz w:val="32"/>
          <w:szCs w:val="32"/>
          <w:highlight w:val="none"/>
        </w:rPr>
        <w:t>，</w:t>
      </w:r>
      <w:r>
        <w:rPr>
          <w:rStyle w:val="20"/>
          <w:rFonts w:hint="eastAsia" w:ascii="仿宋" w:hAnsi="仿宋" w:eastAsia="仿宋"/>
          <w:bCs/>
          <w:color w:val="auto"/>
          <w:sz w:val="32"/>
          <w:szCs w:val="32"/>
          <w:highlight w:val="none"/>
        </w:rPr>
        <w:t>完成预算</w:t>
      </w:r>
      <w:r>
        <w:rPr>
          <w:rStyle w:val="20"/>
          <w:rFonts w:hint="eastAsia" w:ascii="仿宋" w:hAnsi="仿宋" w:eastAsia="仿宋"/>
          <w:bCs/>
          <w:color w:val="auto"/>
          <w:sz w:val="32"/>
          <w:szCs w:val="32"/>
          <w:highlight w:val="none"/>
          <w:lang w:val="en-US" w:eastAsia="zh-CN"/>
        </w:rPr>
        <w:t>100</w:t>
      </w:r>
      <w:r>
        <w:rPr>
          <w:rStyle w:val="20"/>
          <w:rFonts w:ascii="仿宋" w:hAnsi="仿宋" w:eastAsia="仿宋"/>
          <w:bCs/>
          <w:color w:val="auto"/>
          <w:sz w:val="32"/>
          <w:szCs w:val="32"/>
          <w:highlight w:val="none"/>
        </w:rPr>
        <w:t>%</w:t>
      </w:r>
      <w:r>
        <w:rPr>
          <w:rStyle w:val="20"/>
          <w:rFonts w:hint="eastAsia" w:ascii="仿宋" w:hAnsi="仿宋" w:eastAsia="仿宋"/>
          <w:bCs/>
          <w:color w:val="auto"/>
          <w:sz w:val="32"/>
          <w:szCs w:val="32"/>
          <w:highlight w:val="none"/>
        </w:rPr>
        <w:t>。其中：</w:t>
      </w:r>
      <w:bookmarkEnd w:id="57"/>
      <w:bookmarkEnd w:id="58"/>
      <w:bookmarkEnd w:id="59"/>
      <w:bookmarkEnd w:id="60"/>
      <w:bookmarkEnd w:id="61"/>
    </w:p>
    <w:p w14:paraId="012CB297">
      <w:pPr>
        <w:pageBreakBefore w:val="0"/>
        <w:kinsoku/>
        <w:wordWrap/>
        <w:overflowPunct/>
        <w:topLinePunct w:val="0"/>
        <w:bidi w:val="0"/>
        <w:spacing w:line="576" w:lineRule="exact"/>
        <w:ind w:firstLine="640" w:firstLineChars="200"/>
        <w:outlineLvl w:val="2"/>
        <w:rPr>
          <w:rFonts w:hint="eastAsia" w:ascii="仿宋" w:hAnsi="仿宋" w:eastAsia="仿宋"/>
          <w:color w:val="000000"/>
          <w:sz w:val="32"/>
          <w:szCs w:val="32"/>
          <w:lang w:eastAsia="zh-CN"/>
        </w:rPr>
      </w:pPr>
      <w:bookmarkStart w:id="62" w:name="_Toc16489"/>
      <w:bookmarkStart w:id="63" w:name="_Toc1767"/>
      <w:r>
        <w:rPr>
          <w:rFonts w:hint="eastAsia" w:ascii="仿宋" w:hAnsi="仿宋" w:eastAsia="仿宋"/>
          <w:color w:val="000000"/>
          <w:sz w:val="32"/>
          <w:szCs w:val="32"/>
          <w:lang w:val="en-US" w:eastAsia="zh-CN"/>
        </w:rPr>
        <w:t>1.</w:t>
      </w:r>
      <w:r>
        <w:rPr>
          <w:rFonts w:hint="eastAsia" w:ascii="仿宋" w:hAnsi="仿宋" w:eastAsia="仿宋"/>
          <w:color w:val="000000"/>
          <w:sz w:val="32"/>
          <w:szCs w:val="32"/>
        </w:rPr>
        <w:t>一般公共服务支出（201）党委办公厅（室）及相关机构事务（20131）事业运行（2013150）支出决算</w:t>
      </w:r>
      <w:r>
        <w:rPr>
          <w:rFonts w:hint="eastAsia" w:ascii="仿宋" w:hAnsi="仿宋" w:eastAsia="仿宋"/>
          <w:color w:val="000000"/>
          <w:sz w:val="32"/>
          <w:szCs w:val="32"/>
          <w:lang w:val="en-US" w:eastAsia="zh-CN"/>
        </w:rPr>
        <w:t>160.74</w:t>
      </w:r>
      <w:r>
        <w:rPr>
          <w:rFonts w:hint="eastAsia" w:ascii="仿宋" w:hAnsi="仿宋" w:eastAsia="仿宋"/>
          <w:color w:val="000000"/>
          <w:sz w:val="32"/>
          <w:szCs w:val="32"/>
        </w:rPr>
        <w:t>万元，完成预算100%。</w:t>
      </w:r>
      <w:bookmarkEnd w:id="62"/>
      <w:bookmarkEnd w:id="63"/>
    </w:p>
    <w:p w14:paraId="7BA46445">
      <w:pPr>
        <w:pageBreakBefore w:val="0"/>
        <w:kinsoku/>
        <w:wordWrap/>
        <w:overflowPunct/>
        <w:topLinePunct w:val="0"/>
        <w:bidi w:val="0"/>
        <w:spacing w:line="576"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rPr>
        <w:t>2.社会保障和就业支出（208）行政事业单位养老支出（20805）机关事业单位基本养老保险缴费支出（2080505）支出决算</w:t>
      </w:r>
      <w:r>
        <w:rPr>
          <w:rFonts w:hint="eastAsia" w:ascii="仿宋" w:hAnsi="仿宋" w:eastAsia="仿宋"/>
          <w:color w:val="000000"/>
          <w:sz w:val="32"/>
          <w:szCs w:val="32"/>
          <w:lang w:val="en-US" w:eastAsia="zh-CN"/>
        </w:rPr>
        <w:t>19.24</w:t>
      </w:r>
      <w:r>
        <w:rPr>
          <w:rFonts w:hint="eastAsia" w:ascii="仿宋" w:hAnsi="仿宋" w:eastAsia="仿宋"/>
          <w:color w:val="000000"/>
          <w:sz w:val="32"/>
          <w:szCs w:val="32"/>
        </w:rPr>
        <w:t>万元，完成预算100%。</w:t>
      </w:r>
    </w:p>
    <w:p w14:paraId="5C9CC1AB">
      <w:pPr>
        <w:pageBreakBefore w:val="0"/>
        <w:kinsoku/>
        <w:wordWrap/>
        <w:overflowPunct/>
        <w:topLinePunct w:val="0"/>
        <w:bidi w:val="0"/>
        <w:spacing w:line="576" w:lineRule="exact"/>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3.社会保障和就业支出（208）行政事业单位养老支出（20805）机关事业单位职业年金缴费支出（2080506）支出决算</w:t>
      </w:r>
      <w:r>
        <w:rPr>
          <w:rFonts w:hint="eastAsia" w:ascii="仿宋" w:hAnsi="仿宋" w:eastAsia="仿宋"/>
          <w:color w:val="000000"/>
          <w:sz w:val="32"/>
          <w:szCs w:val="32"/>
          <w:lang w:val="en-US" w:eastAsia="zh-CN"/>
        </w:rPr>
        <w:t>9.62</w:t>
      </w:r>
      <w:r>
        <w:rPr>
          <w:rFonts w:hint="eastAsia" w:ascii="仿宋" w:hAnsi="仿宋" w:eastAsia="仿宋"/>
          <w:color w:val="000000"/>
          <w:sz w:val="32"/>
          <w:szCs w:val="32"/>
        </w:rPr>
        <w:t>万元，完成预算100%。</w:t>
      </w:r>
    </w:p>
    <w:p w14:paraId="14942FE6">
      <w:pPr>
        <w:pageBreakBefore w:val="0"/>
        <w:kinsoku/>
        <w:wordWrap/>
        <w:overflowPunct/>
        <w:topLinePunct w:val="0"/>
        <w:bidi w:val="0"/>
        <w:spacing w:line="576"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rPr>
        <w:t>4.卫生健康支出（210）行政事业单位医疗（21011）事业单位医疗（2101102）支出决算</w:t>
      </w:r>
      <w:r>
        <w:rPr>
          <w:rFonts w:hint="eastAsia" w:ascii="仿宋" w:hAnsi="仿宋" w:eastAsia="仿宋"/>
          <w:color w:val="000000"/>
          <w:sz w:val="32"/>
          <w:szCs w:val="32"/>
          <w:lang w:val="en-US" w:eastAsia="zh-CN"/>
        </w:rPr>
        <w:t>9.06</w:t>
      </w:r>
      <w:r>
        <w:rPr>
          <w:rFonts w:hint="eastAsia" w:ascii="仿宋" w:hAnsi="仿宋" w:eastAsia="仿宋"/>
          <w:color w:val="000000"/>
          <w:sz w:val="32"/>
          <w:szCs w:val="32"/>
        </w:rPr>
        <w:t>万元，完成预算100%。</w:t>
      </w:r>
      <w:r>
        <w:rPr>
          <w:rFonts w:hint="eastAsia" w:ascii="仿宋" w:hAnsi="仿宋" w:eastAsia="仿宋"/>
          <w:color w:val="000000"/>
          <w:sz w:val="32"/>
          <w:szCs w:val="32"/>
          <w:lang w:val="en-US" w:eastAsia="zh-CN"/>
        </w:rPr>
        <w:t xml:space="preserve">    </w:t>
      </w:r>
    </w:p>
    <w:p w14:paraId="671C8B0E">
      <w:pPr>
        <w:pageBreakBefore w:val="0"/>
        <w:kinsoku/>
        <w:wordWrap/>
        <w:overflowPunct/>
        <w:topLinePunct w:val="0"/>
        <w:bidi w:val="0"/>
        <w:spacing w:line="576" w:lineRule="exact"/>
        <w:ind w:firstLine="64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卫生健康支出（210）行政事业单位医疗（21011）事业单位医疗（21011</w:t>
      </w:r>
      <w:r>
        <w:rPr>
          <w:rFonts w:hint="eastAsia" w:ascii="仿宋" w:hAnsi="仿宋" w:eastAsia="仿宋"/>
          <w:color w:val="000000"/>
          <w:sz w:val="32"/>
          <w:szCs w:val="32"/>
          <w:lang w:val="en-US" w:eastAsia="zh-CN"/>
        </w:rPr>
        <w:t>99</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1.94</w:t>
      </w:r>
      <w:r>
        <w:rPr>
          <w:rFonts w:hint="eastAsia" w:ascii="仿宋" w:hAnsi="仿宋" w:eastAsia="仿宋"/>
          <w:color w:val="000000"/>
          <w:sz w:val="32"/>
          <w:szCs w:val="32"/>
        </w:rPr>
        <w:t>万元，完成预算100%。</w:t>
      </w:r>
      <w:r>
        <w:rPr>
          <w:rFonts w:hint="eastAsia" w:ascii="仿宋" w:hAnsi="仿宋" w:eastAsia="仿宋"/>
          <w:color w:val="000000"/>
          <w:sz w:val="32"/>
          <w:szCs w:val="32"/>
          <w:lang w:val="en-US" w:eastAsia="zh-CN"/>
        </w:rPr>
        <w:t xml:space="preserve">                                </w:t>
      </w:r>
    </w:p>
    <w:p w14:paraId="0F088B5F">
      <w:pPr>
        <w:pageBreakBefore w:val="0"/>
        <w:kinsoku/>
        <w:wordWrap/>
        <w:overflowPunct/>
        <w:topLinePunct w:val="0"/>
        <w:bidi w:val="0"/>
        <w:spacing w:line="576" w:lineRule="exact"/>
        <w:ind w:firstLine="640"/>
        <w:rPr>
          <w:rFonts w:ascii="仿宋" w:hAnsi="仿宋" w:eastAsia="仿宋"/>
          <w:b/>
          <w:color w:val="auto"/>
          <w:sz w:val="32"/>
          <w:szCs w:val="32"/>
          <w:highlight w:val="none"/>
        </w:rPr>
      </w:pPr>
      <w:r>
        <w:rPr>
          <w:rFonts w:hint="eastAsia" w:ascii="仿宋" w:hAnsi="仿宋" w:eastAsia="仿宋"/>
          <w:color w:val="000000"/>
          <w:sz w:val="32"/>
          <w:szCs w:val="32"/>
          <w:lang w:val="en-US" w:eastAsia="zh-CN"/>
        </w:rPr>
        <w:t>6.</w:t>
      </w:r>
      <w:r>
        <w:rPr>
          <w:rFonts w:hint="eastAsia" w:ascii="仿宋" w:hAnsi="仿宋" w:eastAsia="仿宋"/>
          <w:color w:val="000000"/>
          <w:sz w:val="32"/>
          <w:szCs w:val="32"/>
        </w:rPr>
        <w:t>住房保障支出（221）住房改革支出（22102）住房公积金（2210201）支出决算</w:t>
      </w:r>
      <w:r>
        <w:rPr>
          <w:rFonts w:hint="eastAsia" w:ascii="仿宋" w:hAnsi="仿宋" w:eastAsia="仿宋"/>
          <w:color w:val="000000"/>
          <w:sz w:val="32"/>
          <w:szCs w:val="32"/>
          <w:lang w:val="en-US" w:eastAsia="zh-CN"/>
        </w:rPr>
        <w:t>15.94</w:t>
      </w:r>
      <w:r>
        <w:rPr>
          <w:rFonts w:hint="eastAsia" w:ascii="仿宋" w:hAnsi="仿宋" w:eastAsia="仿宋"/>
          <w:color w:val="000000"/>
          <w:sz w:val="32"/>
          <w:szCs w:val="32"/>
        </w:rPr>
        <w:t>万元，完成预算100%。</w:t>
      </w:r>
    </w:p>
    <w:p w14:paraId="30A68741">
      <w:pPr>
        <w:pageBreakBefore w:val="0"/>
        <w:tabs>
          <w:tab w:val="right" w:pos="8306"/>
        </w:tabs>
        <w:kinsoku/>
        <w:wordWrap/>
        <w:overflowPunct/>
        <w:topLinePunct w:val="0"/>
        <w:bidi w:val="0"/>
        <w:spacing w:line="576" w:lineRule="exact"/>
        <w:ind w:firstLine="640"/>
        <w:outlineLvl w:val="1"/>
        <w:rPr>
          <w:rStyle w:val="24"/>
          <w:color w:val="auto"/>
          <w:highlight w:val="none"/>
        </w:rPr>
      </w:pPr>
      <w:bookmarkStart w:id="64" w:name="_Toc15377214"/>
      <w:bookmarkStart w:id="65" w:name="_Toc9202"/>
      <w:bookmarkStart w:id="66" w:name="_Toc15396608"/>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24"/>
          <w:rFonts w:hint="eastAsia" w:ascii="黑体" w:hAnsi="黑体" w:eastAsia="黑体"/>
          <w:b w:val="0"/>
          <w:color w:val="auto"/>
          <w:highlight w:val="none"/>
        </w:rPr>
        <w:t>般公共预算财政拨款基本支出决算情况说明</w:t>
      </w:r>
      <w:bookmarkEnd w:id="64"/>
      <w:bookmarkEnd w:id="65"/>
      <w:bookmarkEnd w:id="66"/>
      <w:r>
        <w:rPr>
          <w:rStyle w:val="24"/>
          <w:rFonts w:ascii="黑体" w:hAnsi="黑体" w:eastAsia="黑体"/>
          <w:b w:val="0"/>
          <w:color w:val="auto"/>
          <w:highlight w:val="none"/>
        </w:rPr>
        <w:tab/>
      </w:r>
    </w:p>
    <w:p w14:paraId="7EB63CE4">
      <w:pPr>
        <w:pageBreakBefore w:val="0"/>
        <w:kinsoku/>
        <w:wordWrap/>
        <w:overflowPunct/>
        <w:topLinePunct w:val="0"/>
        <w:bidi w:val="0"/>
        <w:spacing w:line="576"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年一般公共预算财政拨款基本支出</w:t>
      </w:r>
      <w:r>
        <w:rPr>
          <w:rFonts w:hint="eastAsia" w:ascii="仿宋" w:hAnsi="仿宋" w:eastAsia="仿宋"/>
          <w:color w:val="000000"/>
          <w:sz w:val="32"/>
          <w:szCs w:val="32"/>
          <w:lang w:val="en-US" w:eastAsia="zh-CN"/>
        </w:rPr>
        <w:t>216.54</w:t>
      </w:r>
      <w:r>
        <w:rPr>
          <w:rFonts w:hint="eastAsia" w:ascii="仿宋" w:hAnsi="仿宋" w:eastAsia="仿宋"/>
          <w:color w:val="000000"/>
          <w:sz w:val="32"/>
          <w:szCs w:val="32"/>
        </w:rPr>
        <w:t>万元，其中</w:t>
      </w:r>
      <w:r>
        <w:rPr>
          <w:rFonts w:hint="eastAsia" w:ascii="仿宋" w:hAnsi="仿宋" w:eastAsia="仿宋"/>
          <w:color w:val="000000"/>
          <w:sz w:val="32"/>
          <w:szCs w:val="32"/>
          <w:lang w:eastAsia="zh-CN"/>
        </w:rPr>
        <w:t>：</w:t>
      </w:r>
    </w:p>
    <w:p w14:paraId="7AACDAFC">
      <w:pPr>
        <w:pageBreakBefore w:val="0"/>
        <w:kinsoku/>
        <w:wordWrap/>
        <w:overflowPunct/>
        <w:topLinePunct w:val="0"/>
        <w:bidi w:val="0"/>
        <w:spacing w:line="576" w:lineRule="exact"/>
        <w:ind w:firstLine="640" w:firstLineChars="200"/>
        <w:rPr>
          <w:rFonts w:hint="default" w:ascii="仿宋" w:hAnsi="仿宋" w:eastAsia="仿宋"/>
          <w:b/>
          <w:color w:val="auto"/>
          <w:sz w:val="32"/>
          <w:szCs w:val="32"/>
          <w:highlight w:val="none"/>
          <w:lang w:val="en-US" w:eastAsia="zh-CN"/>
        </w:rPr>
      </w:pP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199</w:t>
      </w:r>
      <w:r>
        <w:rPr>
          <w:rFonts w:hint="eastAsia" w:ascii="仿宋" w:hAnsi="仿宋" w:eastAsia="仿宋"/>
          <w:color w:val="000000"/>
          <w:sz w:val="32"/>
          <w:szCs w:val="32"/>
        </w:rPr>
        <w:t>万元，主要包括：基本工资</w:t>
      </w:r>
      <w:r>
        <w:rPr>
          <w:rFonts w:hint="eastAsia" w:ascii="仿宋" w:hAnsi="仿宋" w:eastAsia="仿宋"/>
          <w:color w:val="000000"/>
          <w:sz w:val="32"/>
          <w:szCs w:val="32"/>
          <w:lang w:val="en-US" w:eastAsia="zh-CN"/>
        </w:rPr>
        <w:t>44.41</w:t>
      </w:r>
      <w:r>
        <w:rPr>
          <w:rFonts w:hint="eastAsia" w:ascii="仿宋" w:hAnsi="仿宋" w:eastAsia="仿宋"/>
          <w:color w:val="000000"/>
          <w:sz w:val="32"/>
          <w:szCs w:val="32"/>
        </w:rPr>
        <w:t>万元、津贴补贴</w:t>
      </w:r>
      <w:r>
        <w:rPr>
          <w:rFonts w:hint="eastAsia" w:ascii="仿宋" w:hAnsi="仿宋" w:eastAsia="仿宋"/>
          <w:color w:val="000000"/>
          <w:sz w:val="32"/>
          <w:szCs w:val="32"/>
          <w:lang w:val="en-US" w:eastAsia="zh-CN"/>
        </w:rPr>
        <w:t>18.19</w:t>
      </w:r>
      <w:r>
        <w:rPr>
          <w:rFonts w:hint="eastAsia" w:ascii="仿宋" w:hAnsi="仿宋" w:eastAsia="仿宋"/>
          <w:color w:val="000000"/>
          <w:sz w:val="32"/>
          <w:szCs w:val="32"/>
        </w:rPr>
        <w:t>万元、奖金</w:t>
      </w:r>
      <w:r>
        <w:rPr>
          <w:rFonts w:hint="eastAsia" w:ascii="仿宋" w:hAnsi="仿宋" w:eastAsia="仿宋"/>
          <w:color w:val="000000"/>
          <w:sz w:val="32"/>
          <w:szCs w:val="32"/>
          <w:lang w:val="en-US" w:eastAsia="zh-CN"/>
        </w:rPr>
        <w:t>49.12</w:t>
      </w:r>
      <w:r>
        <w:rPr>
          <w:rFonts w:hint="eastAsia" w:ascii="仿宋" w:hAnsi="仿宋" w:eastAsia="仿宋"/>
          <w:color w:val="000000"/>
          <w:sz w:val="32"/>
          <w:szCs w:val="32"/>
        </w:rPr>
        <w:t>万元、绩效工资</w:t>
      </w:r>
      <w:r>
        <w:rPr>
          <w:rFonts w:hint="eastAsia" w:ascii="仿宋" w:hAnsi="仿宋" w:eastAsia="仿宋"/>
          <w:color w:val="000000"/>
          <w:sz w:val="32"/>
          <w:szCs w:val="32"/>
          <w:lang w:val="en-US" w:eastAsia="zh-CN"/>
        </w:rPr>
        <w:t>29.11</w:t>
      </w:r>
      <w:r>
        <w:rPr>
          <w:rFonts w:hint="eastAsia" w:ascii="仿宋" w:hAnsi="仿宋" w:eastAsia="仿宋"/>
          <w:color w:val="000000"/>
          <w:sz w:val="32"/>
          <w:szCs w:val="32"/>
        </w:rPr>
        <w:t>万元、机关事业单位基本养老保险缴费</w:t>
      </w:r>
      <w:r>
        <w:rPr>
          <w:rFonts w:hint="eastAsia" w:ascii="仿宋" w:hAnsi="仿宋" w:eastAsia="仿宋"/>
          <w:color w:val="000000"/>
          <w:sz w:val="32"/>
          <w:szCs w:val="32"/>
          <w:lang w:val="en-US" w:eastAsia="zh-CN"/>
        </w:rPr>
        <w:t>19.24</w:t>
      </w:r>
      <w:r>
        <w:rPr>
          <w:rFonts w:hint="eastAsia" w:ascii="仿宋" w:hAnsi="仿宋" w:eastAsia="仿宋"/>
          <w:color w:val="000000"/>
          <w:sz w:val="32"/>
          <w:szCs w:val="32"/>
        </w:rPr>
        <w:t>万元、职业年金缴费</w:t>
      </w:r>
      <w:r>
        <w:rPr>
          <w:rFonts w:hint="eastAsia" w:ascii="仿宋" w:hAnsi="仿宋" w:eastAsia="仿宋"/>
          <w:color w:val="000000"/>
          <w:sz w:val="32"/>
          <w:szCs w:val="32"/>
          <w:lang w:val="en-US" w:eastAsia="zh-CN"/>
        </w:rPr>
        <w:t>9.62</w:t>
      </w:r>
      <w:r>
        <w:rPr>
          <w:rFonts w:hint="eastAsia" w:ascii="仿宋" w:hAnsi="仿宋" w:eastAsia="仿宋"/>
          <w:color w:val="000000"/>
          <w:sz w:val="32"/>
          <w:szCs w:val="32"/>
        </w:rPr>
        <w:t>万元、职工基本医疗保险缴费</w:t>
      </w:r>
      <w:r>
        <w:rPr>
          <w:rFonts w:hint="eastAsia" w:ascii="仿宋" w:hAnsi="仿宋" w:eastAsia="仿宋"/>
          <w:color w:val="000000"/>
          <w:sz w:val="32"/>
          <w:szCs w:val="32"/>
          <w:lang w:val="en-US" w:eastAsia="zh-CN"/>
        </w:rPr>
        <w:t>9.06</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公务员医疗补助缴费</w:t>
      </w:r>
      <w:r>
        <w:rPr>
          <w:rFonts w:hint="eastAsia" w:ascii="仿宋" w:hAnsi="仿宋" w:eastAsia="仿宋"/>
          <w:color w:val="000000"/>
          <w:sz w:val="32"/>
          <w:szCs w:val="32"/>
          <w:lang w:val="en-US" w:eastAsia="zh-CN"/>
        </w:rPr>
        <w:t>1.94万元、</w:t>
      </w:r>
      <w:r>
        <w:rPr>
          <w:rFonts w:hint="eastAsia" w:ascii="仿宋" w:hAnsi="仿宋" w:eastAsia="仿宋"/>
          <w:color w:val="000000"/>
          <w:sz w:val="32"/>
          <w:szCs w:val="32"/>
        </w:rPr>
        <w:t>其他社会保障缴费</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万元、住房公积金</w:t>
      </w:r>
      <w:r>
        <w:rPr>
          <w:rFonts w:hint="eastAsia" w:ascii="仿宋" w:hAnsi="仿宋" w:eastAsia="仿宋"/>
          <w:color w:val="000000"/>
          <w:sz w:val="32"/>
          <w:szCs w:val="32"/>
          <w:lang w:val="en-US" w:eastAsia="zh-CN"/>
        </w:rPr>
        <w:t>15.94</w:t>
      </w:r>
      <w:r>
        <w:rPr>
          <w:rFonts w:hint="eastAsia" w:ascii="仿宋" w:hAnsi="仿宋" w:eastAsia="仿宋"/>
          <w:color w:val="000000"/>
          <w:sz w:val="32"/>
          <w:szCs w:val="32"/>
        </w:rPr>
        <w:t>万元。公用经费</w:t>
      </w:r>
      <w:r>
        <w:rPr>
          <w:rFonts w:hint="eastAsia" w:ascii="仿宋" w:hAnsi="仿宋" w:eastAsia="仿宋"/>
          <w:color w:val="000000"/>
          <w:sz w:val="32"/>
          <w:szCs w:val="32"/>
          <w:lang w:val="en-US" w:eastAsia="zh-CN"/>
        </w:rPr>
        <w:t>15.94</w:t>
      </w:r>
      <w:r>
        <w:rPr>
          <w:rFonts w:hint="eastAsia" w:ascii="仿宋" w:hAnsi="仿宋" w:eastAsia="仿宋"/>
          <w:color w:val="000000"/>
          <w:sz w:val="32"/>
          <w:szCs w:val="32"/>
        </w:rPr>
        <w:t>万元，主要</w:t>
      </w:r>
      <w:r>
        <w:rPr>
          <w:rFonts w:hint="eastAsia" w:ascii="仿宋" w:hAnsi="仿宋" w:eastAsia="仿宋"/>
          <w:color w:val="000000"/>
          <w:sz w:val="32"/>
          <w:szCs w:val="32"/>
          <w:lang w:eastAsia="zh-CN"/>
        </w:rPr>
        <w:t>用于</w:t>
      </w:r>
      <w:r>
        <w:rPr>
          <w:rFonts w:hint="eastAsia" w:ascii="仿宋" w:hAnsi="仿宋" w:eastAsia="仿宋"/>
          <w:color w:val="000000"/>
          <w:sz w:val="32"/>
          <w:szCs w:val="32"/>
        </w:rPr>
        <w:t>办公费</w:t>
      </w:r>
      <w:r>
        <w:rPr>
          <w:rFonts w:hint="eastAsia" w:ascii="仿宋" w:hAnsi="仿宋" w:eastAsia="仿宋"/>
          <w:color w:val="000000"/>
          <w:sz w:val="32"/>
          <w:szCs w:val="32"/>
          <w:lang w:val="en-US" w:eastAsia="zh-CN"/>
        </w:rPr>
        <w:t>5.27万元</w:t>
      </w:r>
      <w:r>
        <w:rPr>
          <w:rFonts w:hint="eastAsia" w:ascii="仿宋" w:hAnsi="仿宋" w:eastAsia="仿宋"/>
          <w:color w:val="000000"/>
          <w:sz w:val="32"/>
          <w:szCs w:val="32"/>
        </w:rPr>
        <w:t>、</w:t>
      </w:r>
      <w:r>
        <w:rPr>
          <w:rFonts w:hint="eastAsia" w:ascii="仿宋" w:hAnsi="仿宋" w:eastAsia="仿宋"/>
          <w:color w:val="000000"/>
          <w:sz w:val="32"/>
          <w:szCs w:val="32"/>
          <w:lang w:eastAsia="zh-CN"/>
        </w:rPr>
        <w:t>水费</w:t>
      </w:r>
      <w:r>
        <w:rPr>
          <w:rFonts w:hint="eastAsia" w:ascii="仿宋" w:hAnsi="仿宋" w:eastAsia="仿宋"/>
          <w:color w:val="000000"/>
          <w:sz w:val="32"/>
          <w:szCs w:val="32"/>
          <w:lang w:val="en-US" w:eastAsia="zh-CN"/>
        </w:rPr>
        <w:t>0.09万元、电费0.03万元，取暖费0.57万元、</w:t>
      </w:r>
      <w:r>
        <w:rPr>
          <w:rFonts w:hint="eastAsia" w:ascii="仿宋" w:hAnsi="仿宋" w:eastAsia="仿宋"/>
          <w:color w:val="000000"/>
          <w:sz w:val="32"/>
          <w:szCs w:val="32"/>
        </w:rPr>
        <w:t>差旅</w:t>
      </w:r>
      <w:r>
        <w:rPr>
          <w:rFonts w:hint="eastAsia" w:ascii="仿宋" w:hAnsi="仿宋" w:eastAsia="仿宋"/>
          <w:color w:val="000000"/>
          <w:sz w:val="32"/>
          <w:szCs w:val="32"/>
          <w:lang w:eastAsia="zh-CN"/>
        </w:rPr>
        <w:t>费</w:t>
      </w:r>
      <w:r>
        <w:rPr>
          <w:rFonts w:hint="eastAsia" w:ascii="仿宋" w:hAnsi="仿宋" w:eastAsia="仿宋"/>
          <w:color w:val="000000"/>
          <w:sz w:val="32"/>
          <w:szCs w:val="32"/>
          <w:lang w:val="en-US" w:eastAsia="zh-CN"/>
        </w:rPr>
        <w:t>5.17万元、租赁费0.8万元、</w:t>
      </w:r>
      <w:r>
        <w:rPr>
          <w:rFonts w:hint="eastAsia" w:ascii="仿宋" w:hAnsi="仿宋" w:eastAsia="仿宋"/>
          <w:color w:val="000000"/>
          <w:sz w:val="32"/>
          <w:szCs w:val="32"/>
          <w:lang w:eastAsia="zh-CN"/>
        </w:rPr>
        <w:t>工会经费</w:t>
      </w:r>
      <w:r>
        <w:rPr>
          <w:rFonts w:hint="eastAsia" w:ascii="仿宋" w:hAnsi="仿宋" w:eastAsia="仿宋"/>
          <w:color w:val="000000"/>
          <w:sz w:val="32"/>
          <w:szCs w:val="32"/>
          <w:lang w:val="en-US" w:eastAsia="zh-CN"/>
        </w:rPr>
        <w:t>1.29万元、公务用车运行维护费2.72万元。</w:t>
      </w:r>
      <w:r>
        <w:rPr>
          <w:rFonts w:hint="eastAsia" w:ascii="仿宋" w:hAnsi="仿宋" w:eastAsia="仿宋"/>
          <w:color w:val="000000"/>
          <w:sz w:val="32"/>
          <w:szCs w:val="32"/>
          <w:lang w:eastAsia="zh-CN"/>
        </w:rPr>
        <w:t>对个人和家庭的补助支出</w:t>
      </w:r>
      <w:r>
        <w:rPr>
          <w:rFonts w:hint="eastAsia" w:ascii="仿宋" w:hAnsi="仿宋" w:eastAsia="仿宋"/>
          <w:color w:val="000000"/>
          <w:sz w:val="32"/>
          <w:szCs w:val="32"/>
          <w:lang w:val="en-US" w:eastAsia="zh-CN"/>
        </w:rPr>
        <w:t>1.6万元。</w:t>
      </w:r>
    </w:p>
    <w:p w14:paraId="7DBF39ED">
      <w:pPr>
        <w:pageBreakBefore w:val="0"/>
        <w:kinsoku/>
        <w:wordWrap/>
        <w:overflowPunct/>
        <w:topLinePunct w:val="0"/>
        <w:bidi w:val="0"/>
        <w:spacing w:line="576" w:lineRule="exact"/>
        <w:ind w:firstLine="640"/>
        <w:outlineLvl w:val="1"/>
        <w:rPr>
          <w:rStyle w:val="24"/>
          <w:rFonts w:ascii="黑体" w:hAnsi="黑体" w:eastAsia="黑体"/>
          <w:b w:val="0"/>
          <w:color w:val="auto"/>
          <w:highlight w:val="none"/>
        </w:rPr>
      </w:pPr>
      <w:bookmarkStart w:id="67" w:name="_Toc15377215"/>
      <w:bookmarkStart w:id="68" w:name="_Toc15775"/>
      <w:bookmarkStart w:id="69" w:name="_Toc15396609"/>
      <w:r>
        <w:rPr>
          <w:rFonts w:hint="eastAsia" w:ascii="黑体" w:eastAsia="黑体"/>
          <w:color w:val="auto"/>
          <w:sz w:val="32"/>
          <w:szCs w:val="32"/>
          <w:highlight w:val="none"/>
        </w:rPr>
        <w:t>七、</w:t>
      </w:r>
      <w:r>
        <w:rPr>
          <w:rStyle w:val="24"/>
          <w:rFonts w:hint="eastAsia" w:ascii="黑体" w:hAnsi="黑体" w:eastAsia="黑体"/>
          <w:b w:val="0"/>
          <w:color w:val="auto"/>
          <w:highlight w:val="none"/>
        </w:rPr>
        <w:t>财政拨款</w:t>
      </w:r>
      <w:r>
        <w:rPr>
          <w:rStyle w:val="24"/>
          <w:rFonts w:hint="eastAsia" w:ascii="黑体" w:hAnsi="黑体" w:eastAsia="黑体"/>
          <w:color w:val="auto"/>
          <w:highlight w:val="none"/>
        </w:rPr>
        <w:t>“</w:t>
      </w:r>
      <w:r>
        <w:rPr>
          <w:rStyle w:val="24"/>
          <w:rFonts w:hint="eastAsia" w:ascii="黑体" w:hAnsi="黑体" w:eastAsia="黑体"/>
          <w:b w:val="0"/>
          <w:color w:val="auto"/>
          <w:highlight w:val="none"/>
        </w:rPr>
        <w:t>三公”经费支出决算情况说明</w:t>
      </w:r>
      <w:bookmarkEnd w:id="67"/>
      <w:bookmarkEnd w:id="68"/>
      <w:bookmarkEnd w:id="69"/>
    </w:p>
    <w:p w14:paraId="4211B8BE">
      <w:pPr>
        <w:pageBreakBefore w:val="0"/>
        <w:kinsoku/>
        <w:wordWrap/>
        <w:overflowPunct/>
        <w:topLinePunct w:val="0"/>
        <w:bidi w:val="0"/>
        <w:spacing w:line="576" w:lineRule="exact"/>
        <w:ind w:firstLine="640"/>
        <w:outlineLvl w:val="2"/>
        <w:rPr>
          <w:rFonts w:ascii="仿宋" w:hAnsi="仿宋" w:eastAsia="仿宋"/>
          <w:b/>
          <w:color w:val="auto"/>
          <w:sz w:val="32"/>
          <w:szCs w:val="32"/>
          <w:highlight w:val="none"/>
        </w:rPr>
      </w:pPr>
      <w:bookmarkStart w:id="70" w:name="_Toc25884"/>
      <w:bookmarkStart w:id="71" w:name="_Toc15377216"/>
      <w:bookmarkStart w:id="72" w:name="_Toc14045"/>
      <w:r>
        <w:rPr>
          <w:rFonts w:hint="eastAsia" w:ascii="仿宋" w:hAnsi="仿宋" w:eastAsia="仿宋"/>
          <w:b/>
          <w:color w:val="auto"/>
          <w:sz w:val="32"/>
          <w:szCs w:val="32"/>
          <w:highlight w:val="none"/>
        </w:rPr>
        <w:t>（一）“三公”经费财政拨款支出决算总体情况说明</w:t>
      </w:r>
      <w:bookmarkEnd w:id="70"/>
      <w:bookmarkEnd w:id="71"/>
      <w:bookmarkEnd w:id="72"/>
    </w:p>
    <w:p w14:paraId="24924B57">
      <w:pPr>
        <w:pageBreakBefore w:val="0"/>
        <w:kinsoku/>
        <w:wordWrap/>
        <w:overflowPunct/>
        <w:topLinePunct w:val="0"/>
        <w:bidi w:val="0"/>
        <w:spacing w:line="576"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2.72</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较上年度减少</w:t>
      </w:r>
      <w:r>
        <w:rPr>
          <w:rFonts w:hint="eastAsia" w:ascii="仿宋" w:hAnsi="仿宋" w:eastAsia="仿宋"/>
          <w:color w:val="auto"/>
          <w:sz w:val="32"/>
          <w:szCs w:val="32"/>
          <w:highlight w:val="none"/>
          <w:lang w:val="en-US" w:eastAsia="zh-CN"/>
        </w:rPr>
        <w:t>39.08万元，下降93.49。主要原因是2024年度新购置公务用车产生购置费用，2025年度为公务用车运行费用。</w:t>
      </w:r>
    </w:p>
    <w:p w14:paraId="411D44E9">
      <w:pPr>
        <w:pageBreakBefore w:val="0"/>
        <w:numPr>
          <w:ilvl w:val="0"/>
          <w:numId w:val="2"/>
        </w:numPr>
        <w:kinsoku/>
        <w:wordWrap/>
        <w:overflowPunct/>
        <w:topLinePunct w:val="0"/>
        <w:bidi w:val="0"/>
        <w:spacing w:line="576" w:lineRule="exact"/>
        <w:ind w:firstLine="640"/>
        <w:outlineLvl w:val="2"/>
        <w:rPr>
          <w:rFonts w:hint="eastAsia" w:ascii="仿宋" w:hAnsi="仿宋" w:eastAsia="仿宋"/>
          <w:b/>
          <w:color w:val="auto"/>
          <w:sz w:val="32"/>
          <w:szCs w:val="32"/>
          <w:highlight w:val="none"/>
        </w:rPr>
      </w:pPr>
      <w:bookmarkStart w:id="73" w:name="_Toc15377217"/>
      <w:bookmarkStart w:id="74" w:name="_Toc23847"/>
      <w:bookmarkStart w:id="75" w:name="_Toc28229"/>
      <w:r>
        <w:rPr>
          <w:rFonts w:hint="eastAsia" w:ascii="仿宋" w:hAnsi="仿宋" w:eastAsia="仿宋"/>
          <w:b/>
          <w:color w:val="auto"/>
          <w:sz w:val="32"/>
          <w:szCs w:val="32"/>
          <w:highlight w:val="none"/>
        </w:rPr>
        <w:t>“三公”经费财政拨款支出决算具体情况说明</w:t>
      </w:r>
      <w:bookmarkEnd w:id="73"/>
      <w:bookmarkEnd w:id="74"/>
      <w:bookmarkEnd w:id="75"/>
    </w:p>
    <w:p w14:paraId="03EABF27">
      <w:pPr>
        <w:pageBreakBefore w:val="0"/>
        <w:numPr>
          <w:ilvl w:val="0"/>
          <w:numId w:val="0"/>
        </w:numPr>
        <w:kinsoku/>
        <w:wordWrap/>
        <w:overflowPunct/>
        <w:topLinePunct w:val="0"/>
        <w:bidi w:val="0"/>
        <w:spacing w:line="576" w:lineRule="exact"/>
        <w:ind w:firstLine="640" w:firstLineChars="200"/>
        <w:outlineLvl w:val="2"/>
        <w:rPr>
          <w:rFonts w:hint="eastAsia" w:ascii="仿宋" w:hAnsi="仿宋" w:eastAsia="仿宋"/>
          <w:color w:val="auto"/>
          <w:sz w:val="32"/>
          <w:szCs w:val="32"/>
          <w:highlight w:val="none"/>
        </w:rPr>
      </w:pPr>
      <w:bookmarkStart w:id="76" w:name="_Toc15575"/>
      <w:bookmarkStart w:id="77" w:name="_Toc28259"/>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2.72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76"/>
      <w:bookmarkEnd w:id="77"/>
    </w:p>
    <w:p w14:paraId="6FC3BF4B">
      <w:pPr>
        <w:pageBreakBefore w:val="0"/>
        <w:kinsoku/>
        <w:wordWrap/>
        <w:overflowPunct/>
        <w:topLinePunct w:val="0"/>
        <w:bidi w:val="0"/>
        <w:spacing w:line="576"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20"/>
          <w:rFonts w:hint="eastAsia" w:ascii="仿宋" w:hAnsi="仿宋" w:eastAsia="仿宋"/>
          <w:b w:val="0"/>
          <w:bCs/>
          <w:color w:val="auto"/>
          <w:sz w:val="32"/>
          <w:szCs w:val="32"/>
          <w:highlight w:val="none"/>
        </w:rPr>
        <w:t>完成预算</w:t>
      </w:r>
      <w:r>
        <w:rPr>
          <w:rStyle w:val="20"/>
          <w:rFonts w:hint="eastAsia" w:ascii="仿宋" w:hAnsi="仿宋" w:eastAsia="仿宋"/>
          <w:b w:val="0"/>
          <w:bCs/>
          <w:color w:val="auto"/>
          <w:sz w:val="32"/>
          <w:szCs w:val="32"/>
          <w:highlight w:val="none"/>
          <w:lang w:val="en-US" w:eastAsia="zh-CN"/>
        </w:rPr>
        <w:t>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人。因公出国（境）支出决算比</w:t>
      </w: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下降</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无工作需要和无预算</w:t>
      </w:r>
      <w:r>
        <w:rPr>
          <w:rFonts w:hint="eastAsia" w:ascii="仿宋_GB2312" w:eastAsia="仿宋_GB2312"/>
          <w:color w:val="auto"/>
          <w:sz w:val="32"/>
          <w:szCs w:val="32"/>
          <w:highlight w:val="none"/>
        </w:rPr>
        <w:t>。</w:t>
      </w:r>
    </w:p>
    <w:p w14:paraId="79D72CC5">
      <w:pPr>
        <w:pageBreakBefore w:val="0"/>
        <w:kinsoku/>
        <w:wordWrap/>
        <w:overflowPunct/>
        <w:topLinePunct w:val="0"/>
        <w:bidi w:val="0"/>
        <w:spacing w:line="576"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2.72</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Style w:val="20"/>
          <w:rFonts w:hint="eastAsia" w:ascii="仿宋" w:hAnsi="仿宋" w:eastAsia="仿宋"/>
          <w:b w:val="0"/>
          <w:bCs/>
          <w:color w:val="auto"/>
          <w:sz w:val="32"/>
          <w:szCs w:val="32"/>
          <w:highlight w:val="none"/>
        </w:rPr>
        <w:t>完成预算</w:t>
      </w:r>
      <w:r>
        <w:rPr>
          <w:rStyle w:val="20"/>
          <w:rFonts w:hint="eastAsia" w:ascii="仿宋" w:hAnsi="仿宋" w:eastAsia="仿宋"/>
          <w:b w:val="0"/>
          <w:bCs/>
          <w:color w:val="auto"/>
          <w:sz w:val="32"/>
          <w:szCs w:val="32"/>
          <w:highlight w:val="none"/>
          <w:lang w:val="en-US" w:eastAsia="zh-CN"/>
        </w:rPr>
        <w:t>100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公务用车购置及运行维护费支出决算比</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 w:hAnsi="仿宋" w:eastAsia="仿宋"/>
          <w:color w:val="auto"/>
          <w:sz w:val="32"/>
          <w:szCs w:val="32"/>
          <w:highlight w:val="none"/>
          <w:lang w:eastAsia="zh-CN"/>
        </w:rPr>
        <w:t>减少</w:t>
      </w:r>
      <w:r>
        <w:rPr>
          <w:rFonts w:hint="eastAsia" w:ascii="仿宋" w:hAnsi="仿宋" w:eastAsia="仿宋"/>
          <w:color w:val="auto"/>
          <w:sz w:val="32"/>
          <w:szCs w:val="32"/>
          <w:highlight w:val="none"/>
          <w:lang w:val="en-US" w:eastAsia="zh-CN"/>
        </w:rPr>
        <w:t>39.08万元，下降93.49。主要原因是2024年度新购置公务用车产生购置费用，2025年度为公务用车运行费用。</w:t>
      </w:r>
    </w:p>
    <w:p w14:paraId="4C41A1B9">
      <w:pPr>
        <w:pageBreakBefore w:val="0"/>
        <w:kinsoku/>
        <w:wordWrap/>
        <w:overflowPunct/>
        <w:topLinePunct w:val="0"/>
        <w:bidi w:val="0"/>
        <w:spacing w:line="576"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2.72</w:t>
      </w:r>
      <w:r>
        <w:rPr>
          <w:rFonts w:hint="eastAsia" w:ascii="仿宋_GB2312" w:eastAsia="仿宋_GB2312"/>
          <w:color w:val="auto"/>
          <w:sz w:val="32"/>
          <w:szCs w:val="32"/>
          <w:highlight w:val="none"/>
        </w:rPr>
        <w:t>万元。其中：轿车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14:paraId="7BE894E1">
      <w:pPr>
        <w:pageBreakBefore w:val="0"/>
        <w:kinsoku/>
        <w:wordWrap/>
        <w:overflowPunct/>
        <w:topLinePunct w:val="0"/>
        <w:bidi w:val="0"/>
        <w:spacing w:line="576"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5EECDB66">
      <w:pPr>
        <w:pageBreakBefore w:val="0"/>
        <w:kinsoku/>
        <w:wordWrap/>
        <w:overflowPunct/>
        <w:topLinePunct w:val="0"/>
        <w:bidi w:val="0"/>
        <w:spacing w:line="576" w:lineRule="exact"/>
        <w:ind w:firstLine="643" w:firstLineChars="200"/>
        <w:rPr>
          <w:rFonts w:ascii="黑体" w:eastAsia="黑体"/>
          <w:color w:val="auto"/>
          <w:sz w:val="32"/>
          <w:szCs w:val="32"/>
          <w:highlight w:val="none"/>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20"/>
          <w:rFonts w:hint="eastAsia" w:ascii="仿宋" w:hAnsi="仿宋" w:eastAsia="仿宋"/>
          <w:b w:val="0"/>
          <w:bCs/>
          <w:color w:val="auto"/>
          <w:sz w:val="32"/>
          <w:szCs w:val="32"/>
          <w:highlight w:val="none"/>
        </w:rPr>
        <w:t>完成预算</w:t>
      </w:r>
      <w:r>
        <w:rPr>
          <w:rStyle w:val="20"/>
          <w:rFonts w:hint="eastAsia" w:ascii="仿宋" w:hAnsi="仿宋" w:eastAsia="仿宋"/>
          <w:b w:val="0"/>
          <w:bCs/>
          <w:color w:val="auto"/>
          <w:sz w:val="32"/>
          <w:szCs w:val="32"/>
          <w:highlight w:val="none"/>
          <w:lang w:val="en-US" w:eastAsia="zh-CN"/>
        </w:rPr>
        <w:t>0</w:t>
      </w:r>
      <w:r>
        <w:rPr>
          <w:rStyle w:val="20"/>
          <w:rFonts w:ascii="仿宋" w:hAnsi="仿宋" w:eastAsia="仿宋"/>
          <w:b w:val="0"/>
          <w:bCs/>
          <w:color w:val="auto"/>
          <w:sz w:val="32"/>
          <w:szCs w:val="32"/>
          <w:highlight w:val="none"/>
        </w:rPr>
        <w:t>%</w:t>
      </w:r>
      <w:r>
        <w:rPr>
          <w:rStyle w:val="20"/>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公务接待费支出决算比</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万元，下降</w:t>
      </w:r>
      <w:r>
        <w:rPr>
          <w:rFonts w:hint="eastAsia" w:ascii="仿宋_GB2312" w:eastAsia="仿宋_GB2312"/>
          <w:color w:val="auto"/>
          <w:sz w:val="32"/>
          <w:szCs w:val="32"/>
          <w:highlight w:val="none"/>
          <w:lang w:val="en-US" w:eastAsia="zh-CN"/>
        </w:rPr>
        <w:t>100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w:t>
      </w:r>
      <w:r>
        <w:rPr>
          <w:rFonts w:hint="eastAsia" w:ascii="仿宋_GB2312" w:eastAsia="仿宋_GB2312"/>
          <w:color w:val="auto"/>
          <w:sz w:val="32"/>
          <w:szCs w:val="32"/>
          <w:highlight w:val="none"/>
          <w:lang w:eastAsia="zh-CN"/>
        </w:rPr>
        <w:t>是无公务接待</w:t>
      </w:r>
      <w:r>
        <w:rPr>
          <w:rFonts w:hint="eastAsia" w:ascii="仿宋_GB2312" w:eastAsia="仿宋_GB2312"/>
          <w:color w:val="auto"/>
          <w:sz w:val="32"/>
          <w:szCs w:val="32"/>
          <w:highlight w:val="none"/>
        </w:rPr>
        <w:t>。</w:t>
      </w:r>
      <w:bookmarkStart w:id="78" w:name="_Toc15377218"/>
      <w:bookmarkStart w:id="79" w:name="_Toc15396610"/>
    </w:p>
    <w:p w14:paraId="35795BBD">
      <w:pPr>
        <w:pageBreakBefore w:val="0"/>
        <w:kinsoku/>
        <w:wordWrap/>
        <w:overflowPunct/>
        <w:topLinePunct w:val="0"/>
        <w:bidi w:val="0"/>
        <w:spacing w:line="576" w:lineRule="exact"/>
        <w:ind w:firstLine="320" w:firstLineChars="100"/>
        <w:outlineLvl w:val="1"/>
        <w:rPr>
          <w:rStyle w:val="24"/>
          <w:rFonts w:ascii="黑体" w:hAnsi="黑体" w:eastAsia="黑体"/>
          <w:color w:val="auto"/>
          <w:highlight w:val="none"/>
        </w:rPr>
      </w:pPr>
      <w:bookmarkStart w:id="80" w:name="_Toc6192"/>
      <w:r>
        <w:rPr>
          <w:rFonts w:hint="eastAsia" w:ascii="黑体" w:eastAsia="黑体"/>
          <w:color w:val="auto"/>
          <w:sz w:val="32"/>
          <w:szCs w:val="32"/>
          <w:highlight w:val="none"/>
        </w:rPr>
        <w:t>八、</w:t>
      </w:r>
      <w:r>
        <w:rPr>
          <w:rStyle w:val="24"/>
          <w:rFonts w:hint="eastAsia" w:ascii="黑体" w:hAnsi="黑体" w:eastAsia="黑体"/>
          <w:b w:val="0"/>
          <w:color w:val="auto"/>
          <w:highlight w:val="none"/>
        </w:rPr>
        <w:t>政府性基金预算支出决算情况说明</w:t>
      </w:r>
      <w:bookmarkEnd w:id="78"/>
      <w:bookmarkEnd w:id="79"/>
      <w:bookmarkEnd w:id="80"/>
    </w:p>
    <w:p w14:paraId="482F463E">
      <w:pPr>
        <w:pageBreakBefore w:val="0"/>
        <w:kinsoku/>
        <w:wordWrap/>
        <w:overflowPunct/>
        <w:topLinePunct w:val="0"/>
        <w:bidi w:val="0"/>
        <w:spacing w:line="576"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76F78B05">
      <w:pPr>
        <w:pageBreakBefore w:val="0"/>
        <w:numPr>
          <w:ilvl w:val="0"/>
          <w:numId w:val="3"/>
        </w:numPr>
        <w:kinsoku/>
        <w:wordWrap/>
        <w:overflowPunct/>
        <w:topLinePunct w:val="0"/>
        <w:bidi w:val="0"/>
        <w:spacing w:line="576" w:lineRule="exact"/>
        <w:ind w:firstLine="640"/>
        <w:outlineLvl w:val="1"/>
        <w:rPr>
          <w:rStyle w:val="24"/>
          <w:rFonts w:ascii="黑体" w:hAnsi="黑体" w:eastAsia="黑体"/>
          <w:b w:val="0"/>
          <w:color w:val="auto"/>
          <w:highlight w:val="none"/>
        </w:rPr>
      </w:pPr>
      <w:bookmarkStart w:id="81" w:name="_Toc15377219"/>
      <w:bookmarkStart w:id="82" w:name="_Toc164"/>
      <w:bookmarkStart w:id="83" w:name="_Toc15396611"/>
      <w:r>
        <w:rPr>
          <w:rStyle w:val="24"/>
          <w:rFonts w:hint="eastAsia" w:ascii="黑体" w:hAnsi="黑体" w:eastAsia="黑体"/>
          <w:b w:val="0"/>
          <w:color w:val="auto"/>
          <w:highlight w:val="none"/>
        </w:rPr>
        <w:t>国有资本经营预算支出决算情况说明</w:t>
      </w:r>
      <w:bookmarkEnd w:id="81"/>
      <w:bookmarkEnd w:id="82"/>
      <w:bookmarkEnd w:id="83"/>
    </w:p>
    <w:p w14:paraId="33351FBB">
      <w:pPr>
        <w:pageBreakBefore w:val="0"/>
        <w:kinsoku/>
        <w:wordWrap/>
        <w:overflowPunct/>
        <w:topLinePunct w:val="0"/>
        <w:bidi w:val="0"/>
        <w:spacing w:line="576" w:lineRule="exact"/>
        <w:ind w:firstLine="640"/>
        <w:rPr>
          <w:rFonts w:ascii="方正小标宋简体" w:hAnsi="方正小标宋简体" w:eastAsia="方正小标宋简体" w:cs="方正小标宋简体"/>
          <w:color w:val="auto"/>
          <w:sz w:val="44"/>
          <w:szCs w:val="44"/>
          <w:highlight w:val="none"/>
        </w:rPr>
      </w:pP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1CB21B39">
      <w:pPr>
        <w:pageBreakBefore w:val="0"/>
        <w:numPr>
          <w:ilvl w:val="0"/>
          <w:numId w:val="3"/>
        </w:numPr>
        <w:kinsoku/>
        <w:wordWrap/>
        <w:overflowPunct/>
        <w:topLinePunct w:val="0"/>
        <w:bidi w:val="0"/>
        <w:spacing w:line="576" w:lineRule="exact"/>
        <w:ind w:firstLine="640"/>
        <w:outlineLvl w:val="1"/>
        <w:rPr>
          <w:rStyle w:val="24"/>
          <w:rFonts w:hint="eastAsia" w:ascii="黑体" w:hAnsi="黑体" w:eastAsia="黑体"/>
          <w:b w:val="0"/>
          <w:color w:val="auto"/>
          <w:highlight w:val="none"/>
        </w:rPr>
      </w:pPr>
      <w:bookmarkStart w:id="84" w:name="_Toc15377221"/>
      <w:bookmarkStart w:id="85" w:name="_Toc15396612"/>
      <w:bookmarkStart w:id="86" w:name="_Toc10427"/>
      <w:r>
        <w:rPr>
          <w:rStyle w:val="24"/>
          <w:rFonts w:hint="eastAsia" w:ascii="黑体" w:hAnsi="黑体" w:eastAsia="黑体"/>
          <w:b w:val="0"/>
          <w:color w:val="auto"/>
          <w:highlight w:val="none"/>
        </w:rPr>
        <w:t>其他重要事项的情况说明</w:t>
      </w:r>
      <w:bookmarkEnd w:id="84"/>
      <w:bookmarkEnd w:id="85"/>
      <w:bookmarkEnd w:id="86"/>
    </w:p>
    <w:p w14:paraId="431FCE1D">
      <w:pPr>
        <w:pageBreakBefore w:val="0"/>
        <w:kinsoku/>
        <w:wordWrap/>
        <w:overflowPunct/>
        <w:topLinePunct w:val="0"/>
        <w:bidi w:val="0"/>
        <w:spacing w:line="576" w:lineRule="exact"/>
        <w:ind w:firstLine="643" w:firstLineChars="200"/>
        <w:outlineLvl w:val="2"/>
        <w:rPr>
          <w:rFonts w:ascii="仿宋" w:hAnsi="仿宋" w:eastAsia="仿宋"/>
          <w:color w:val="auto"/>
          <w:sz w:val="32"/>
          <w:szCs w:val="32"/>
          <w:highlight w:val="none"/>
        </w:rPr>
      </w:pPr>
      <w:bookmarkStart w:id="87" w:name="_Toc22867"/>
      <w:bookmarkStart w:id="88" w:name="_Toc15377222"/>
      <w:bookmarkStart w:id="89" w:name="_Toc32209"/>
      <w:r>
        <w:rPr>
          <w:rFonts w:hint="eastAsia" w:ascii="仿宋" w:hAnsi="仿宋" w:eastAsia="仿宋"/>
          <w:b/>
          <w:color w:val="auto"/>
          <w:sz w:val="32"/>
          <w:szCs w:val="32"/>
          <w:highlight w:val="none"/>
        </w:rPr>
        <w:t>（一）机关运行经费支出情况</w:t>
      </w:r>
      <w:bookmarkEnd w:id="87"/>
      <w:bookmarkEnd w:id="88"/>
      <w:bookmarkEnd w:id="89"/>
    </w:p>
    <w:p w14:paraId="1BD52C59">
      <w:pPr>
        <w:pageBreakBefore w:val="0"/>
        <w:kinsoku/>
        <w:wordWrap/>
        <w:overflowPunct/>
        <w:topLinePunct w:val="0"/>
        <w:bidi w:val="0"/>
        <w:spacing w:line="576"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15.94</w:t>
      </w:r>
      <w:r>
        <w:rPr>
          <w:rFonts w:hint="eastAsia" w:ascii="仿宋_GB2312" w:eastAsia="仿宋_GB2312"/>
          <w:color w:val="auto"/>
          <w:sz w:val="32"/>
          <w:szCs w:val="32"/>
          <w:highlight w:val="none"/>
        </w:rPr>
        <w:t>万元，比</w:t>
      </w: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4.38</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37.89%</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2025年度</w:t>
      </w:r>
      <w:r>
        <w:rPr>
          <w:rFonts w:hint="default" w:ascii="Times New Roman" w:hAnsi="Times New Roman" w:eastAsia="仿宋_GB2312" w:cs="Times New Roman"/>
          <w:b w:val="0"/>
          <w:bCs w:val="0"/>
          <w:spacing w:val="0"/>
          <w:w w:val="100"/>
          <w:sz w:val="32"/>
          <w:szCs w:val="32"/>
          <w:lang w:val="en-US" w:eastAsia="zh-CN"/>
        </w:rPr>
        <w:t>综合督查、专项督查和联合督查</w:t>
      </w:r>
      <w:r>
        <w:rPr>
          <w:rFonts w:hint="eastAsia" w:ascii="仿宋_GB2312" w:eastAsia="仿宋_GB2312"/>
          <w:color w:val="auto"/>
          <w:sz w:val="32"/>
          <w:szCs w:val="32"/>
          <w:highlight w:val="none"/>
          <w:lang w:eastAsia="zh-CN"/>
        </w:rPr>
        <w:t>任务加重，实地督查、季度督查等工作量增多。</w:t>
      </w:r>
    </w:p>
    <w:p w14:paraId="1642FA96">
      <w:pPr>
        <w:pageBreakBefore w:val="0"/>
        <w:kinsoku/>
        <w:wordWrap/>
        <w:overflowPunct/>
        <w:topLinePunct w:val="0"/>
        <w:bidi w:val="0"/>
        <w:spacing w:line="576" w:lineRule="exact"/>
        <w:ind w:firstLine="643"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14:paraId="27899322">
      <w:pPr>
        <w:pageBreakBefore w:val="0"/>
        <w:kinsoku/>
        <w:wordWrap/>
        <w:overflowPunct/>
        <w:topLinePunct w:val="0"/>
        <w:autoSpaceDE w:val="0"/>
        <w:autoSpaceDN w:val="0"/>
        <w:bidi w:val="0"/>
        <w:adjustRightInd w:val="0"/>
        <w:spacing w:line="576" w:lineRule="exact"/>
        <w:ind w:firstLine="643" w:firstLineChars="200"/>
        <w:jc w:val="left"/>
        <w:outlineLvl w:val="2"/>
        <w:rPr>
          <w:rFonts w:ascii="仿宋" w:hAnsi="仿宋" w:eastAsia="仿宋"/>
          <w:b/>
          <w:color w:val="auto"/>
          <w:sz w:val="32"/>
          <w:szCs w:val="32"/>
          <w:highlight w:val="none"/>
        </w:rPr>
      </w:pPr>
      <w:bookmarkStart w:id="90" w:name="_Toc9576"/>
      <w:bookmarkStart w:id="91" w:name="_Toc3595"/>
      <w:bookmarkStart w:id="92" w:name="_Toc15377223"/>
      <w:r>
        <w:rPr>
          <w:rFonts w:hint="eastAsia" w:ascii="仿宋" w:hAnsi="仿宋" w:eastAsia="仿宋"/>
          <w:b/>
          <w:color w:val="auto"/>
          <w:sz w:val="32"/>
          <w:szCs w:val="32"/>
          <w:highlight w:val="none"/>
        </w:rPr>
        <w:t>（二）政府采购支出情况</w:t>
      </w:r>
      <w:bookmarkEnd w:id="90"/>
      <w:bookmarkEnd w:id="91"/>
      <w:bookmarkEnd w:id="92"/>
    </w:p>
    <w:p w14:paraId="25A9B535">
      <w:pPr>
        <w:pageBreakBefore w:val="0"/>
        <w:kinsoku/>
        <w:wordWrap/>
        <w:overflowPunct/>
        <w:topLinePunct w:val="0"/>
        <w:bidi w:val="0"/>
        <w:spacing w:line="576"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14:paraId="5446B4F2">
      <w:pPr>
        <w:pageBreakBefore w:val="0"/>
        <w:kinsoku/>
        <w:wordWrap/>
        <w:overflowPunct/>
        <w:topLinePunct w:val="0"/>
        <w:autoSpaceDE w:val="0"/>
        <w:autoSpaceDN w:val="0"/>
        <w:bidi w:val="0"/>
        <w:adjustRightInd w:val="0"/>
        <w:spacing w:line="576" w:lineRule="exact"/>
        <w:ind w:firstLine="643" w:firstLineChars="200"/>
        <w:jc w:val="left"/>
        <w:outlineLvl w:val="2"/>
        <w:rPr>
          <w:rFonts w:ascii="仿宋" w:hAnsi="仿宋" w:eastAsia="仿宋"/>
          <w:b/>
          <w:color w:val="auto"/>
          <w:sz w:val="32"/>
          <w:szCs w:val="32"/>
          <w:highlight w:val="none"/>
        </w:rPr>
      </w:pPr>
      <w:bookmarkStart w:id="93" w:name="_Toc24126"/>
      <w:bookmarkStart w:id="94" w:name="_Toc648"/>
      <w:bookmarkStart w:id="95" w:name="_Toc15377224"/>
      <w:r>
        <w:rPr>
          <w:rFonts w:hint="eastAsia" w:ascii="仿宋" w:hAnsi="仿宋" w:eastAsia="仿宋"/>
          <w:b/>
          <w:color w:val="auto"/>
          <w:sz w:val="32"/>
          <w:szCs w:val="32"/>
          <w:highlight w:val="none"/>
        </w:rPr>
        <w:t>（三）国有资产占有使用情况</w:t>
      </w:r>
      <w:bookmarkEnd w:id="93"/>
      <w:bookmarkEnd w:id="94"/>
      <w:bookmarkEnd w:id="95"/>
    </w:p>
    <w:p w14:paraId="1217CF8F">
      <w:pPr>
        <w:pageBreakBefore w:val="0"/>
        <w:kinsoku/>
        <w:wordWrap/>
        <w:overflowPunct/>
        <w:topLinePunct w:val="0"/>
        <w:autoSpaceDE w:val="0"/>
        <w:autoSpaceDN w:val="0"/>
        <w:bidi w:val="0"/>
        <w:adjustRightInd w:val="0"/>
        <w:spacing w:line="576"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日，共有车辆</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788B6AF5">
      <w:pPr>
        <w:pageBreakBefore w:val="0"/>
        <w:kinsoku/>
        <w:wordWrap/>
        <w:overflowPunct/>
        <w:topLinePunct w:val="0"/>
        <w:autoSpaceDE w:val="0"/>
        <w:autoSpaceDN w:val="0"/>
        <w:bidi w:val="0"/>
        <w:adjustRightInd w:val="0"/>
        <w:spacing w:line="576" w:lineRule="exact"/>
        <w:ind w:firstLine="643" w:firstLineChars="200"/>
        <w:jc w:val="left"/>
        <w:outlineLvl w:val="2"/>
        <w:rPr>
          <w:rFonts w:ascii="仿宋" w:hAnsi="仿宋" w:eastAsia="仿宋"/>
          <w:b/>
          <w:color w:val="auto"/>
          <w:sz w:val="32"/>
          <w:szCs w:val="32"/>
          <w:highlight w:val="none"/>
        </w:rPr>
      </w:pPr>
      <w:bookmarkStart w:id="96" w:name="_Toc30826"/>
      <w:bookmarkStart w:id="97" w:name="_Toc3906"/>
      <w:r>
        <w:rPr>
          <w:rFonts w:hint="eastAsia" w:ascii="仿宋" w:hAnsi="仿宋" w:eastAsia="仿宋"/>
          <w:b/>
          <w:color w:val="auto"/>
          <w:sz w:val="32"/>
          <w:szCs w:val="32"/>
          <w:highlight w:val="none"/>
        </w:rPr>
        <w:t>（四）预算绩效管理情况</w:t>
      </w:r>
      <w:bookmarkEnd w:id="96"/>
      <w:bookmarkEnd w:id="97"/>
    </w:p>
    <w:p w14:paraId="51A4D816">
      <w:pPr>
        <w:pageBreakBefore w:val="0"/>
        <w:widowControl/>
        <w:kinsoku/>
        <w:wordWrap/>
        <w:overflowPunct/>
        <w:topLinePunct w:val="0"/>
        <w:bidi w:val="0"/>
        <w:adjustRightInd w:val="0"/>
        <w:snapToGrid w:val="0"/>
        <w:spacing w:line="576" w:lineRule="exact"/>
        <w:ind w:firstLine="420" w:firstLineChars="200"/>
        <w:jc w:val="left"/>
        <w:rPr>
          <w:rFonts w:ascii="仿宋_GB2312" w:hAnsi="仿宋" w:eastAsia="仿宋_GB2312" w:cs="仿宋"/>
          <w:color w:val="000000"/>
          <w:kern w:val="0"/>
          <w:sz w:val="32"/>
          <w:szCs w:val="32"/>
        </w:rPr>
      </w:pPr>
      <w:r>
        <w:rPr>
          <w:rFonts w:hint="eastAsia"/>
          <w:lang w:val="en-US" w:eastAsia="zh-CN"/>
        </w:rPr>
        <w:t xml:space="preserve"> </w:t>
      </w:r>
      <w:r>
        <w:rPr>
          <w:rFonts w:hint="eastAsia" w:ascii="仿宋_GB2312" w:hAnsi="仿宋_GB2312" w:eastAsia="仿宋_GB2312" w:cs="仿宋_GB2312"/>
          <w:sz w:val="32"/>
          <w:szCs w:val="32"/>
        </w:rPr>
        <w:t>根本部门按要求对</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年部门整体支出开展绩效自评，从评价情况看</w:t>
      </w:r>
      <w:r>
        <w:rPr>
          <w:rFonts w:hint="eastAsia" w:ascii="仿宋_GB2312" w:hAnsi="仿宋" w:eastAsia="仿宋_GB2312" w:cs="仿宋"/>
          <w:color w:val="000000"/>
          <w:kern w:val="0"/>
          <w:sz w:val="32"/>
          <w:szCs w:val="32"/>
        </w:rPr>
        <w:t>，我县委办公室依据整体绩效目标所设定的绩效指标清晰、细化、可衡量，与部门年度的任务数或计划数相对应；与本年度部门预算资金相匹配。严格按照年初预算进行部门整体支出。在支出过程中，能严格遵守各项规章制度，</w:t>
      </w:r>
      <w:r>
        <w:rPr>
          <w:rFonts w:hint="eastAsia" w:ascii="仿宋_GB2312" w:hAnsi="仿宋" w:eastAsia="仿宋_GB2312" w:cs="仿宋"/>
          <w:color w:val="000000"/>
          <w:kern w:val="0"/>
          <w:sz w:val="32"/>
          <w:szCs w:val="32"/>
          <w:lang w:eastAsia="zh-CN"/>
        </w:rPr>
        <w:t>“三公”经费</w:t>
      </w:r>
      <w:r>
        <w:rPr>
          <w:rFonts w:hint="eastAsia" w:ascii="仿宋_GB2312" w:hAnsi="仿宋" w:eastAsia="仿宋_GB2312" w:cs="仿宋"/>
          <w:color w:val="000000"/>
          <w:kern w:val="0"/>
          <w:sz w:val="32"/>
          <w:szCs w:val="32"/>
        </w:rPr>
        <w:t>明显下降。尤其是在专项经费支出上，我们能专款专用，按项目实施计划的进度情况进行资金拨付，无截留、无挪用等现象。实行了先有预算、后有执行、“用钱必问效、无效必问责”的新常态。</w:t>
      </w:r>
    </w:p>
    <w:p w14:paraId="3C46D797">
      <w:pPr>
        <w:pageBreakBefore w:val="0"/>
        <w:widowControl/>
        <w:kinsoku/>
        <w:wordWrap/>
        <w:overflowPunct/>
        <w:topLinePunct w:val="0"/>
        <w:bidi w:val="0"/>
        <w:spacing w:line="576" w:lineRule="exact"/>
        <w:ind w:firstLine="643" w:firstLineChars="200"/>
        <w:jc w:val="left"/>
        <w:rPr>
          <w:rFonts w:ascii="仿宋_GB2312" w:eastAsia="仿宋_GB2312"/>
          <w:b/>
          <w:color w:val="auto"/>
          <w:sz w:val="32"/>
          <w:szCs w:val="32"/>
          <w:highlight w:val="none"/>
        </w:rPr>
      </w:pPr>
    </w:p>
    <w:p w14:paraId="36F12DED">
      <w:pPr>
        <w:pStyle w:val="2"/>
        <w:rPr>
          <w:rFonts w:ascii="仿宋_GB2312" w:eastAsia="仿宋_GB2312"/>
          <w:b/>
          <w:color w:val="auto"/>
          <w:sz w:val="32"/>
          <w:szCs w:val="32"/>
          <w:highlight w:val="none"/>
        </w:rPr>
      </w:pPr>
    </w:p>
    <w:p w14:paraId="5BD4E919">
      <w:pPr>
        <w:rPr>
          <w:rFonts w:ascii="仿宋_GB2312" w:eastAsia="仿宋_GB2312"/>
          <w:b/>
          <w:color w:val="auto"/>
          <w:sz w:val="32"/>
          <w:szCs w:val="32"/>
          <w:highlight w:val="none"/>
        </w:rPr>
      </w:pPr>
    </w:p>
    <w:p w14:paraId="25293FE0">
      <w:pPr>
        <w:pStyle w:val="2"/>
        <w:rPr>
          <w:rFonts w:ascii="仿宋_GB2312" w:eastAsia="仿宋_GB2312"/>
          <w:b/>
          <w:color w:val="auto"/>
          <w:sz w:val="32"/>
          <w:szCs w:val="32"/>
          <w:highlight w:val="none"/>
        </w:rPr>
      </w:pPr>
    </w:p>
    <w:p w14:paraId="47E38F46">
      <w:pPr>
        <w:rPr>
          <w:rFonts w:ascii="仿宋_GB2312" w:eastAsia="仿宋_GB2312"/>
          <w:b/>
          <w:color w:val="auto"/>
          <w:sz w:val="32"/>
          <w:szCs w:val="32"/>
          <w:highlight w:val="none"/>
        </w:rPr>
      </w:pPr>
    </w:p>
    <w:p w14:paraId="77609018">
      <w:pPr>
        <w:pStyle w:val="2"/>
      </w:pPr>
    </w:p>
    <w:p w14:paraId="259BB49A">
      <w:pPr>
        <w:pageBreakBefore w:val="0"/>
        <w:kinsoku/>
        <w:wordWrap/>
        <w:overflowPunct/>
        <w:topLinePunct w:val="0"/>
        <w:bidi w:val="0"/>
        <w:spacing w:line="576" w:lineRule="exact"/>
      </w:pPr>
    </w:p>
    <w:p w14:paraId="1F5E676C">
      <w:pPr>
        <w:pageBreakBefore w:val="0"/>
        <w:numPr>
          <w:ilvl w:val="0"/>
          <w:numId w:val="4"/>
        </w:numPr>
        <w:kinsoku/>
        <w:wordWrap/>
        <w:overflowPunct/>
        <w:topLinePunct w:val="0"/>
        <w:bidi w:val="0"/>
        <w:spacing w:line="576" w:lineRule="exact"/>
        <w:ind w:firstLine="660" w:firstLineChars="150"/>
        <w:jc w:val="center"/>
        <w:outlineLvl w:val="0"/>
        <w:rPr>
          <w:rStyle w:val="22"/>
          <w:rFonts w:ascii="黑体" w:hAnsi="黑体" w:eastAsia="黑体"/>
          <w:b w:val="0"/>
          <w:color w:val="auto"/>
          <w:highlight w:val="none"/>
        </w:rPr>
      </w:pPr>
      <w:bookmarkStart w:id="98" w:name="_Toc15396613"/>
      <w:bookmarkStart w:id="99" w:name="_Toc18446"/>
      <w:bookmarkStart w:id="100" w:name="_Toc15377225"/>
      <w:bookmarkStart w:id="101" w:name="_Toc3636"/>
      <w:r>
        <w:rPr>
          <w:rFonts w:hint="eastAsia" w:ascii="黑体" w:hAnsi="黑体" w:eastAsia="黑体"/>
          <w:color w:val="auto"/>
          <w:sz w:val="44"/>
          <w:szCs w:val="44"/>
          <w:highlight w:val="none"/>
        </w:rPr>
        <w:t>名</w:t>
      </w:r>
      <w:r>
        <w:rPr>
          <w:rStyle w:val="22"/>
          <w:rFonts w:hint="eastAsia" w:ascii="黑体" w:hAnsi="黑体" w:eastAsia="黑体"/>
          <w:b w:val="0"/>
          <w:color w:val="auto"/>
          <w:highlight w:val="none"/>
        </w:rPr>
        <w:t>词解释</w:t>
      </w:r>
      <w:bookmarkEnd w:id="98"/>
      <w:bookmarkEnd w:id="99"/>
      <w:bookmarkEnd w:id="100"/>
      <w:bookmarkEnd w:id="101"/>
    </w:p>
    <w:p w14:paraId="311EBB27">
      <w:pPr>
        <w:pageBreakBefore w:val="0"/>
        <w:kinsoku/>
        <w:wordWrap/>
        <w:overflowPunct/>
        <w:topLinePunct w:val="0"/>
        <w:bidi w:val="0"/>
        <w:spacing w:line="576" w:lineRule="exact"/>
        <w:jc w:val="left"/>
        <w:rPr>
          <w:rFonts w:ascii="宋体"/>
          <w:b/>
          <w:color w:val="auto"/>
          <w:sz w:val="44"/>
          <w:szCs w:val="44"/>
          <w:highlight w:val="none"/>
        </w:rPr>
      </w:pPr>
    </w:p>
    <w:p w14:paraId="31C42D31">
      <w:pPr>
        <w:pageBreakBefore w:val="0"/>
        <w:kinsoku/>
        <w:wordWrap/>
        <w:overflowPunct/>
        <w:topLinePunct w:val="0"/>
        <w:bidi w:val="0"/>
        <w:spacing w:line="576" w:lineRule="exact"/>
        <w:ind w:firstLine="0" w:firstLineChars="0"/>
        <w:rPr>
          <w:rFonts w:ascii="仿宋" w:hAnsi="仿宋" w:eastAsia="仿宋"/>
          <w:color w:val="000000"/>
          <w:sz w:val="32"/>
          <w:szCs w:val="32"/>
        </w:rPr>
      </w:pPr>
      <w:bookmarkStart w:id="102" w:name="_Toc15377226"/>
      <w:r>
        <w:rPr>
          <w:rFonts w:ascii="仿宋" w:hAnsi="仿宋" w:eastAsia="仿宋"/>
          <w:color w:val="000000"/>
          <w:sz w:val="32"/>
          <w:szCs w:val="32"/>
        </w:rPr>
        <w:t>1.</w:t>
      </w:r>
      <w:r>
        <w:rPr>
          <w:rFonts w:hint="eastAsia" w:ascii="仿宋" w:hAnsi="仿宋" w:eastAsia="仿宋"/>
          <w:color w:val="000000"/>
          <w:sz w:val="32"/>
          <w:szCs w:val="32"/>
        </w:rPr>
        <w:t>财政拨款收入：指单位从同级财政部门取得的财政预算资金。</w:t>
      </w:r>
    </w:p>
    <w:p w14:paraId="358F6827">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ascii="仿宋" w:hAnsi="仿宋" w:eastAsia="仿宋"/>
          <w:color w:val="000000"/>
          <w:sz w:val="32"/>
          <w:szCs w:val="32"/>
        </w:rPr>
        <w:t>2.</w:t>
      </w:r>
      <w:r>
        <w:rPr>
          <w:rFonts w:hint="eastAsia" w:ascii="仿宋" w:hAnsi="仿宋" w:eastAsia="仿宋"/>
          <w:color w:val="000000"/>
          <w:sz w:val="32"/>
          <w:szCs w:val="32"/>
        </w:rPr>
        <w:t>事业收入：指事业单位开展专业业务活动及辅助活动取得的收入。</w:t>
      </w:r>
    </w:p>
    <w:p w14:paraId="185C9B0B">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ascii="仿宋" w:hAnsi="仿宋" w:eastAsia="仿宋"/>
          <w:color w:val="000000"/>
          <w:sz w:val="32"/>
          <w:szCs w:val="32"/>
        </w:rPr>
        <w:t>3.</w:t>
      </w:r>
      <w:r>
        <w:rPr>
          <w:rFonts w:hint="eastAsia" w:ascii="仿宋" w:hAnsi="仿宋" w:eastAsia="仿宋"/>
          <w:color w:val="000000"/>
          <w:sz w:val="32"/>
          <w:szCs w:val="32"/>
        </w:rPr>
        <w:t>经营收入：指事业单位在专业业务活动及其辅助活动之外开展非独立核算经营活动取得的收入</w:t>
      </w:r>
    </w:p>
    <w:p w14:paraId="1D3E7EA1">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ascii="仿宋" w:hAnsi="仿宋" w:eastAsia="仿宋"/>
          <w:color w:val="000000"/>
          <w:sz w:val="32"/>
          <w:szCs w:val="32"/>
        </w:rPr>
        <w:t>4.</w:t>
      </w:r>
      <w:r>
        <w:rPr>
          <w:rFonts w:hint="eastAsia" w:ascii="仿宋" w:hAnsi="仿宋" w:eastAsia="仿宋"/>
          <w:color w:val="000000"/>
          <w:sz w:val="32"/>
          <w:szCs w:val="32"/>
        </w:rPr>
        <w:t>其他收入：指单位取得的除上述收入以外的各项收入。</w:t>
      </w:r>
    </w:p>
    <w:p w14:paraId="5615ADBF">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ascii="仿宋" w:hAnsi="仿宋" w:eastAsia="仿宋"/>
          <w:color w:val="000000"/>
          <w:sz w:val="32"/>
          <w:szCs w:val="32"/>
        </w:rPr>
        <w:t>5.</w:t>
      </w:r>
      <w:r>
        <w:rPr>
          <w:rFonts w:hint="eastAsia" w:ascii="仿宋" w:hAnsi="仿宋" w:eastAsia="仿宋"/>
          <w:color w:val="000000"/>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 w:hAnsi="仿宋" w:eastAsia="仿宋"/>
          <w:color w:val="000000"/>
          <w:sz w:val="32"/>
          <w:szCs w:val="32"/>
        </w:rPr>
        <w:t xml:space="preserve"> </w:t>
      </w:r>
    </w:p>
    <w:p w14:paraId="550F228F">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ascii="仿宋" w:hAnsi="仿宋" w:eastAsia="仿宋"/>
          <w:color w:val="000000"/>
          <w:sz w:val="32"/>
          <w:szCs w:val="32"/>
        </w:rPr>
        <w:t>6.</w:t>
      </w:r>
      <w:r>
        <w:rPr>
          <w:rFonts w:hint="eastAsia" w:ascii="仿宋" w:hAnsi="仿宋" w:eastAsia="仿宋"/>
          <w:color w:val="000000"/>
          <w:sz w:val="32"/>
          <w:szCs w:val="32"/>
        </w:rPr>
        <w:t>年初结转和结余：指以前年度尚未完成、结转到本年按有关规定继续使用的资金。</w:t>
      </w:r>
      <w:r>
        <w:rPr>
          <w:rFonts w:ascii="仿宋" w:hAnsi="仿宋" w:eastAsia="仿宋"/>
          <w:color w:val="000000"/>
          <w:sz w:val="32"/>
          <w:szCs w:val="32"/>
        </w:rPr>
        <w:t xml:space="preserve"> </w:t>
      </w:r>
    </w:p>
    <w:p w14:paraId="1974231E">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ascii="仿宋" w:hAnsi="仿宋" w:eastAsia="仿宋"/>
          <w:color w:val="000000"/>
          <w:sz w:val="32"/>
          <w:szCs w:val="32"/>
        </w:rPr>
        <w:t>7.</w:t>
      </w:r>
      <w:r>
        <w:rPr>
          <w:rFonts w:hint="eastAsia" w:ascii="仿宋" w:hAnsi="仿宋" w:eastAsia="仿宋"/>
          <w:color w:val="000000"/>
          <w:sz w:val="32"/>
          <w:szCs w:val="32"/>
        </w:rPr>
        <w:t>结余分配：指事业单位按照事业单位会计制度的规定从非财政补助结余中分配的事业基金和职工福利基金等。</w:t>
      </w:r>
    </w:p>
    <w:p w14:paraId="4343802A">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ascii="仿宋" w:hAnsi="仿宋" w:eastAsia="仿宋"/>
          <w:color w:val="000000"/>
          <w:sz w:val="32"/>
          <w:szCs w:val="32"/>
        </w:rPr>
        <w:t>8</w:t>
      </w:r>
      <w:r>
        <w:rPr>
          <w:rFonts w:hint="eastAsia" w:ascii="仿宋" w:hAnsi="仿宋" w:eastAsia="仿宋"/>
          <w:color w:val="000000"/>
          <w:sz w:val="32"/>
          <w:szCs w:val="32"/>
        </w:rPr>
        <w:t>.年末结转和结余：指单位按有关规定结转到下年或以后年度继续使用的资金。</w:t>
      </w:r>
    </w:p>
    <w:p w14:paraId="2EA85883">
      <w:pPr>
        <w:pageBreakBefore w:val="0"/>
        <w:kinsoku/>
        <w:wordWrap/>
        <w:overflowPunct/>
        <w:topLinePunct w:val="0"/>
        <w:bidi w:val="0"/>
        <w:spacing w:line="576" w:lineRule="exact"/>
        <w:ind w:firstLine="0" w:firstLineChars="0"/>
        <w:rPr>
          <w:rFonts w:hint="eastAsia" w:ascii="仿宋" w:hAnsi="仿宋" w:eastAsia="仿宋"/>
          <w:color w:val="000000"/>
          <w:sz w:val="32"/>
          <w:szCs w:val="32"/>
          <w:lang w:eastAsia="zh-CN"/>
        </w:rPr>
      </w:pPr>
      <w:r>
        <w:rPr>
          <w:rFonts w:hint="eastAsia" w:ascii="仿宋" w:hAnsi="仿宋" w:eastAsia="仿宋"/>
          <w:color w:val="000000"/>
          <w:sz w:val="32"/>
          <w:szCs w:val="32"/>
        </w:rPr>
        <w:t>9.一般公共服务支出（201）党委办公厅（室）及相关机构事务（20131）事业运行（2013150）：反映事业单位的基本支出，不包括行政单位（包括实行公务员管理的事业单位）后勤服务中心、医务室等附属事业单位。</w:t>
      </w:r>
    </w:p>
    <w:p w14:paraId="50A5D427">
      <w:pPr>
        <w:pageBreakBefore w:val="0"/>
        <w:kinsoku/>
        <w:wordWrap/>
        <w:overflowPunct/>
        <w:topLinePunct w:val="0"/>
        <w:bidi w:val="0"/>
        <w:spacing w:line="576" w:lineRule="exact"/>
        <w:ind w:firstLine="0" w:firstLineChars="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rPr>
        <w:t>10.社会保障和就业支出（208）行政事业单位养老支出（20805）机关事业单位基本养老保险缴费支出（2080505）：反映机关事业单位实施养老保险制度由单位缴纳的基本养老保险费支出。</w:t>
      </w:r>
    </w:p>
    <w:p w14:paraId="34DEB3DE">
      <w:pPr>
        <w:pageBreakBefore w:val="0"/>
        <w:kinsoku/>
        <w:wordWrap/>
        <w:overflowPunct/>
        <w:topLinePunct w:val="0"/>
        <w:bidi w:val="0"/>
        <w:spacing w:line="576" w:lineRule="exact"/>
        <w:ind w:firstLine="0" w:firstLineChars="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rPr>
        <w:t>11.社会保障和就业支出（208）行政事业单位养老支出（20805）机关事业单位职业年金缴费支出（2080506）：反映机关事业单位实施养老保险制度由单位实际缴纳的职业年金支出。</w:t>
      </w:r>
    </w:p>
    <w:p w14:paraId="3C23A4AC">
      <w:pPr>
        <w:pageBreakBefore w:val="0"/>
        <w:kinsoku/>
        <w:wordWrap/>
        <w:overflowPunct/>
        <w:topLinePunct w:val="0"/>
        <w:bidi w:val="0"/>
        <w:spacing w:line="576" w:lineRule="exact"/>
        <w:ind w:firstLine="0" w:firstLineChars="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rPr>
        <w:t>12.卫生健康支出（210）行政事业单位医疗（21011）事业单位医疗（2101102）：反映财政部门安排的事业单位基本医疗保险缴费经费，未参加医疗保险的事业单位的公费医疗经费，按国家规定享受离休人员待遇的医疗经费。</w:t>
      </w:r>
    </w:p>
    <w:p w14:paraId="48A11828">
      <w:pPr>
        <w:pageBreakBefore w:val="0"/>
        <w:kinsoku/>
        <w:wordWrap/>
        <w:overflowPunct/>
        <w:topLinePunct w:val="0"/>
        <w:bidi w:val="0"/>
        <w:spacing w:line="576" w:lineRule="exact"/>
        <w:ind w:firstLine="0" w:firstLineChars="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rPr>
        <w:t>13.卫生健康支出（210）行政事业单位医疗（21011）公务员医疗补助（2101103）：反映财政部门安排的公务员医疗补助经费。</w:t>
      </w:r>
    </w:p>
    <w:p w14:paraId="55F78061">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hint="eastAsia" w:ascii="仿宋" w:hAnsi="仿宋" w:eastAsia="仿宋"/>
          <w:color w:val="000000"/>
          <w:sz w:val="32"/>
          <w:szCs w:val="32"/>
        </w:rPr>
        <w:tab/>
      </w:r>
      <w:r>
        <w:rPr>
          <w:rFonts w:hint="eastAsia" w:ascii="仿宋" w:hAnsi="仿宋" w:eastAsia="仿宋"/>
          <w:color w:val="000000"/>
          <w:sz w:val="32"/>
          <w:szCs w:val="32"/>
        </w:rPr>
        <w:t>14.住房保障支出（221）住房改革支出（22102）住房公积金（2210201）：反映行政事业单位按人力资源和社会保障部、财政部规定的基本工资和津贴补贴以及规定比例为职工缴纳的住房公积金。</w:t>
      </w:r>
    </w:p>
    <w:p w14:paraId="49A55602">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hint="eastAsia" w:ascii="仿宋" w:hAnsi="仿宋" w:eastAsia="仿宋"/>
          <w:color w:val="000000"/>
          <w:sz w:val="32"/>
          <w:szCs w:val="32"/>
        </w:rPr>
        <w:t>15.基本支出：指为保障机构正常运转、完成日常工作任务而发生的人员支出和公用支出。</w:t>
      </w:r>
    </w:p>
    <w:p w14:paraId="50AE964A">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hint="eastAsia" w:ascii="仿宋" w:hAnsi="仿宋" w:eastAsia="仿宋"/>
          <w:color w:val="000000"/>
          <w:sz w:val="32"/>
          <w:szCs w:val="32"/>
        </w:rPr>
        <w:t xml:space="preserve">25.项目支出：指在基本支出之外为完成特定行政任务和事业发展目标所发生的支出。 </w:t>
      </w:r>
    </w:p>
    <w:p w14:paraId="3CCC2EC2">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hint="eastAsia" w:ascii="仿宋" w:hAnsi="仿宋" w:eastAsia="仿宋"/>
          <w:color w:val="000000"/>
          <w:sz w:val="32"/>
          <w:szCs w:val="32"/>
        </w:rPr>
        <w:t>16.经营支出：指事业单位在专业业务活动及其辅助活动之外开展非独立核算经营活动发生的支出。</w:t>
      </w:r>
    </w:p>
    <w:p w14:paraId="0FA6CE4F">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hint="eastAsia" w:ascii="仿宋" w:hAnsi="仿宋" w:eastAsia="仿宋"/>
          <w:color w:val="000000"/>
          <w:sz w:val="32"/>
          <w:szCs w:val="32"/>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838D0A0">
      <w:pPr>
        <w:pageBreakBefore w:val="0"/>
        <w:kinsoku/>
        <w:wordWrap/>
        <w:overflowPunct/>
        <w:topLinePunct w:val="0"/>
        <w:bidi w:val="0"/>
        <w:spacing w:line="576" w:lineRule="exact"/>
        <w:ind w:firstLine="0" w:firstLineChars="0"/>
        <w:rPr>
          <w:rFonts w:ascii="仿宋" w:hAnsi="仿宋" w:eastAsia="仿宋"/>
          <w:color w:val="000000"/>
          <w:sz w:val="32"/>
          <w:szCs w:val="32"/>
        </w:rPr>
      </w:pPr>
      <w:r>
        <w:rPr>
          <w:rFonts w:hint="eastAsia" w:ascii="仿宋" w:hAnsi="仿宋" w:eastAsia="仿宋"/>
          <w:color w:val="000000"/>
          <w:sz w:val="32"/>
          <w:szCs w:val="32"/>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B8EB425">
      <w:pPr>
        <w:pageBreakBefore w:val="0"/>
        <w:kinsoku/>
        <w:wordWrap/>
        <w:overflowPunct/>
        <w:topLinePunct w:val="0"/>
        <w:bidi w:val="0"/>
        <w:spacing w:line="576" w:lineRule="exact"/>
        <w:ind w:firstLine="0" w:firstLineChars="0"/>
        <w:rPr>
          <w:rFonts w:ascii="仿宋_GB2312" w:eastAsia="仿宋_GB2312" w:cs="黑体"/>
          <w:sz w:val="32"/>
          <w:szCs w:val="32"/>
        </w:rPr>
      </w:pPr>
      <w:r>
        <w:rPr>
          <w:rFonts w:hint="eastAsia" w:ascii="仿宋" w:hAnsi="仿宋" w:eastAsia="仿宋"/>
          <w:color w:val="000000"/>
          <w:sz w:val="32"/>
          <w:szCs w:val="32"/>
        </w:rPr>
        <w:t>19.财政应返还额度：为行政事业单位会计核算科目，用于核算实行国库集中支付的行政事业单位应收财政返还的资金额度。</w:t>
      </w:r>
    </w:p>
    <w:p w14:paraId="29E4D093">
      <w:pPr>
        <w:pageBreakBefore w:val="0"/>
        <w:widowControl/>
        <w:kinsoku/>
        <w:wordWrap/>
        <w:overflowPunct/>
        <w:topLinePunct w:val="0"/>
        <w:bidi w:val="0"/>
        <w:spacing w:line="576" w:lineRule="exact"/>
        <w:ind w:firstLine="0" w:firstLineChars="0"/>
        <w:jc w:val="left"/>
        <w:rPr>
          <w:rStyle w:val="30"/>
          <w:rFonts w:ascii="黑体" w:hAnsi="黑体" w:eastAsia="黑体"/>
        </w:rPr>
      </w:pPr>
      <w:r>
        <w:rPr>
          <w:rFonts w:ascii="宋体"/>
          <w:b/>
          <w:color w:val="auto"/>
          <w:sz w:val="44"/>
          <w:szCs w:val="44"/>
          <w:highlight w:val="none"/>
        </w:rPr>
        <w:br w:type="page"/>
      </w:r>
      <w:bookmarkStart w:id="103" w:name="_Toc15396614"/>
    </w:p>
    <w:p w14:paraId="48316950">
      <w:pPr>
        <w:pStyle w:val="4"/>
        <w:pageBreakBefore w:val="0"/>
        <w:kinsoku/>
        <w:wordWrap/>
        <w:overflowPunct/>
        <w:topLinePunct w:val="0"/>
        <w:autoSpaceDE/>
        <w:autoSpaceDN/>
        <w:bidi w:val="0"/>
        <w:adjustRightInd/>
        <w:snapToGrid/>
        <w:spacing w:before="0" w:after="0" w:line="576" w:lineRule="exact"/>
        <w:ind w:firstLine="0" w:firstLineChars="0"/>
        <w:jc w:val="center"/>
        <w:rPr>
          <w:rFonts w:ascii="黑体" w:hAnsi="黑体" w:eastAsia="黑体" w:cs="黑体"/>
        </w:rPr>
      </w:pPr>
      <w:bookmarkStart w:id="104" w:name="_Toc111208510"/>
      <w:bookmarkStart w:id="105" w:name="_Toc805"/>
      <w:bookmarkStart w:id="106" w:name="_Toc31256"/>
      <w:bookmarkStart w:id="107" w:name="_Toc113981024"/>
      <w:bookmarkStart w:id="108" w:name="_Toc12997"/>
      <w:r>
        <w:rPr>
          <w:rFonts w:hint="eastAsia" w:ascii="黑体" w:hAnsi="黑体" w:eastAsia="黑体" w:cs="黑体"/>
        </w:rPr>
        <w:t>第四部分 附件</w:t>
      </w:r>
      <w:bookmarkEnd w:id="104"/>
      <w:bookmarkEnd w:id="105"/>
      <w:bookmarkEnd w:id="106"/>
      <w:bookmarkEnd w:id="107"/>
      <w:bookmarkEnd w:id="108"/>
    </w:p>
    <w:p w14:paraId="611B2412">
      <w:pPr>
        <w:pStyle w:val="31"/>
        <w:keepNext w:val="0"/>
        <w:keepLines w:val="0"/>
        <w:pageBreakBefore w:val="0"/>
        <w:widowControl/>
        <w:kinsoku/>
        <w:wordWrap/>
        <w:overflowPunct/>
        <w:topLinePunct w:val="0"/>
        <w:autoSpaceDE/>
        <w:autoSpaceDN/>
        <w:bidi w:val="0"/>
        <w:adjustRightInd/>
        <w:snapToGrid/>
        <w:spacing w:line="576" w:lineRule="exact"/>
        <w:ind w:left="0" w:firstLine="0" w:firstLineChars="0"/>
        <w:jc w:val="center"/>
        <w:textAlignment w:val="bottom"/>
        <w:outlineLvl w:val="1"/>
        <w:rPr>
          <w:rFonts w:ascii="方正小标宋简体" w:hAnsi="宋体" w:eastAsia="方正小标宋简体" w:cs="Times New Roman"/>
          <w:kern w:val="0"/>
          <w:sz w:val="44"/>
          <w:szCs w:val="44"/>
        </w:rPr>
      </w:pPr>
      <w:bookmarkStart w:id="109" w:name="_Toc20164"/>
      <w:bookmarkStart w:id="110" w:name="_Toc29703"/>
      <w:bookmarkStart w:id="111" w:name="_Toc2740"/>
      <w:r>
        <w:rPr>
          <w:rFonts w:hint="eastAsia" w:ascii="方正小标宋简体" w:hAnsi="宋体" w:eastAsia="方正小标宋简体" w:cs="Times New Roman"/>
          <w:kern w:val="0"/>
          <w:sz w:val="44"/>
          <w:szCs w:val="44"/>
          <w:lang w:val="en-US" w:eastAsia="zh-CN"/>
        </w:rPr>
        <w:t>2025</w:t>
      </w:r>
      <w:r>
        <w:rPr>
          <w:rFonts w:hint="eastAsia" w:ascii="方正小标宋简体" w:hAnsi="宋体" w:eastAsia="方正小标宋简体" w:cs="Times New Roman"/>
          <w:kern w:val="0"/>
          <w:sz w:val="44"/>
          <w:szCs w:val="44"/>
        </w:rPr>
        <w:t>年部门整体支出绩效报告</w:t>
      </w:r>
      <w:bookmarkEnd w:id="109"/>
      <w:bookmarkEnd w:id="110"/>
      <w:bookmarkEnd w:id="111"/>
    </w:p>
    <w:p w14:paraId="4B614181">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outlineLvl w:val="1"/>
        <w:rPr>
          <w:rFonts w:ascii="黑体" w:hAnsi="宋体" w:eastAsia="黑体" w:cs="宋体"/>
          <w:color w:val="000000"/>
          <w:kern w:val="0"/>
          <w:lang w:val="zh-CN"/>
        </w:rPr>
      </w:pPr>
      <w:bookmarkStart w:id="112" w:name="_Toc2660"/>
      <w:bookmarkStart w:id="113" w:name="_Toc26454"/>
      <w:bookmarkStart w:id="114" w:name="_Toc15708"/>
      <w:r>
        <w:rPr>
          <w:rFonts w:hint="eastAsia" w:ascii="黑体" w:hAnsi="宋体" w:eastAsia="黑体" w:cs="宋体"/>
          <w:color w:val="000000"/>
          <w:kern w:val="0"/>
        </w:rPr>
        <w:t>一、</w:t>
      </w:r>
      <w:r>
        <w:rPr>
          <w:rFonts w:hint="eastAsia" w:ascii="黑体" w:hAnsi="宋体" w:eastAsia="黑体" w:cs="宋体"/>
          <w:color w:val="000000"/>
          <w:kern w:val="0"/>
          <w:lang w:val="zh-CN"/>
        </w:rPr>
        <w:t>部门（单位）概况</w:t>
      </w:r>
      <w:bookmarkEnd w:id="112"/>
      <w:bookmarkEnd w:id="113"/>
      <w:bookmarkEnd w:id="114"/>
    </w:p>
    <w:p w14:paraId="4D5611E6">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b/>
          <w:bCs/>
          <w:color w:val="4E4342"/>
          <w:szCs w:val="32"/>
          <w:lang w:val="zh-CN" w:eastAsia="zh-CN"/>
        </w:rPr>
      </w:pPr>
      <w:r>
        <w:rPr>
          <w:rFonts w:hint="eastAsia" w:ascii="仿宋_GB2312" w:hAnsi="仿宋_GB2312" w:cs="仿宋_GB2312"/>
          <w:b/>
          <w:bCs/>
          <w:color w:val="4E4342"/>
          <w:szCs w:val="32"/>
          <w:lang w:val="zh-CN" w:eastAsia="zh-CN"/>
        </w:rPr>
        <w:t>（一）机构职能</w:t>
      </w:r>
    </w:p>
    <w:p w14:paraId="4A56EF9F">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color w:val="4E4342"/>
          <w:szCs w:val="32"/>
          <w:lang w:eastAsia="zh-CN"/>
        </w:rPr>
      </w:pPr>
      <w:r>
        <w:rPr>
          <w:rFonts w:hint="eastAsia" w:ascii="仿宋_GB2312" w:hAnsi="仿宋_GB2312" w:cs="仿宋_GB2312"/>
          <w:color w:val="4E4342"/>
          <w:szCs w:val="32"/>
          <w:lang w:eastAsia="zh-CN"/>
        </w:rPr>
        <w:t>1.协助县委、县政府和县委、县政府领导督促检查贯彻落实党和国家方针、政策、指示、决定情况。</w:t>
      </w:r>
    </w:p>
    <w:p w14:paraId="7FAADEFA">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color w:val="4E4342"/>
          <w:szCs w:val="32"/>
          <w:lang w:eastAsia="zh-CN"/>
        </w:rPr>
      </w:pPr>
      <w:r>
        <w:rPr>
          <w:rFonts w:hint="eastAsia" w:ascii="仿宋_GB2312" w:hAnsi="仿宋_GB2312" w:cs="仿宋_GB2312"/>
          <w:color w:val="4E4342"/>
          <w:szCs w:val="32"/>
          <w:lang w:eastAsia="zh-CN"/>
        </w:rPr>
        <w:t>2.督查落实上级党委领导机关和领导同志批示交办事项。</w:t>
      </w:r>
    </w:p>
    <w:p w14:paraId="2A22FB48">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color w:val="4E4342"/>
          <w:szCs w:val="32"/>
          <w:lang w:eastAsia="zh-CN"/>
        </w:rPr>
      </w:pPr>
      <w:r>
        <w:rPr>
          <w:rFonts w:hint="eastAsia" w:ascii="仿宋_GB2312" w:hAnsi="仿宋_GB2312" w:cs="仿宋_GB2312"/>
          <w:color w:val="4E4342"/>
          <w:szCs w:val="32"/>
          <w:lang w:eastAsia="zh-CN"/>
        </w:rPr>
        <w:t>3.督查落实县委、县政府重要文件、重要会议决议、决定和重大决策、重要工作部署。</w:t>
      </w:r>
    </w:p>
    <w:p w14:paraId="168DA0C9">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color w:val="4E4342"/>
          <w:szCs w:val="32"/>
          <w:lang w:eastAsia="zh-CN"/>
        </w:rPr>
      </w:pPr>
      <w:r>
        <w:rPr>
          <w:rFonts w:hint="eastAsia" w:ascii="仿宋_GB2312" w:hAnsi="仿宋_GB2312" w:cs="仿宋_GB2312"/>
          <w:color w:val="4E4342"/>
          <w:szCs w:val="32"/>
          <w:lang w:eastAsia="zh-CN"/>
        </w:rPr>
        <w:t>4.督查落实县委、县政府和领导同志重要指示、批示。</w:t>
      </w:r>
    </w:p>
    <w:p w14:paraId="7752F614">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color w:val="4E4342"/>
          <w:szCs w:val="32"/>
          <w:lang w:eastAsia="zh-CN"/>
        </w:rPr>
      </w:pPr>
      <w:r>
        <w:rPr>
          <w:rFonts w:hint="eastAsia" w:ascii="仿宋_GB2312" w:hAnsi="仿宋_GB2312" w:cs="仿宋_GB2312"/>
          <w:color w:val="4E4342"/>
          <w:szCs w:val="32"/>
          <w:lang w:eastAsia="zh-CN"/>
        </w:rPr>
        <w:t>5.督查落实本级或上一级人大代表、政协委员提出的需要由县委、县政府答复的有关议案、提案的办理情况。</w:t>
      </w:r>
    </w:p>
    <w:p w14:paraId="6963472A">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color w:val="4E4342"/>
          <w:szCs w:val="32"/>
          <w:lang w:eastAsia="zh-CN"/>
        </w:rPr>
      </w:pPr>
      <w:r>
        <w:rPr>
          <w:rFonts w:hint="eastAsia" w:ascii="仿宋_GB2312" w:hAnsi="仿宋_GB2312" w:cs="仿宋_GB2312"/>
          <w:color w:val="4E4342"/>
          <w:szCs w:val="32"/>
          <w:lang w:eastAsia="zh-CN"/>
        </w:rPr>
        <w:t>6.查办新闻单位披露的本地、本部门的问题并要求反馈结果或需要核查的事项。</w:t>
      </w:r>
    </w:p>
    <w:p w14:paraId="5D717477">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color w:val="4E4342"/>
          <w:szCs w:val="32"/>
          <w:lang w:eastAsia="zh-CN"/>
        </w:rPr>
      </w:pPr>
      <w:r>
        <w:rPr>
          <w:rFonts w:hint="eastAsia" w:ascii="仿宋_GB2312" w:hAnsi="仿宋_GB2312" w:cs="仿宋_GB2312"/>
          <w:color w:val="4E4342"/>
          <w:szCs w:val="32"/>
          <w:lang w:eastAsia="zh-CN"/>
        </w:rPr>
        <w:t>7.根据决策实施的进展情况，对关系全局的热点问题、工作落实的难点问题和执行中出现的苗头性、倾向性问题开展调研，对重点问题进行解剖分析，向党委、政府写出专题或综合报告。</w:t>
      </w:r>
    </w:p>
    <w:p w14:paraId="076005C5">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color w:val="4E4342"/>
          <w:szCs w:val="32"/>
          <w:lang w:eastAsia="zh-CN"/>
        </w:rPr>
      </w:pPr>
      <w:r>
        <w:rPr>
          <w:rFonts w:hint="eastAsia" w:ascii="仿宋_GB2312" w:hAnsi="仿宋_GB2312" w:cs="仿宋_GB2312"/>
          <w:color w:val="4E4342"/>
          <w:szCs w:val="32"/>
          <w:lang w:eastAsia="zh-CN"/>
        </w:rPr>
        <w:t>8.根据党委、政府授权，协调和推动各职能部门和下级党委、政府开展督促检查。</w:t>
      </w:r>
    </w:p>
    <w:p w14:paraId="666663BA">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color w:val="4E4342"/>
          <w:szCs w:val="32"/>
          <w:lang w:eastAsia="zh-CN"/>
        </w:rPr>
      </w:pPr>
      <w:r>
        <w:rPr>
          <w:rFonts w:hint="eastAsia" w:ascii="仿宋_GB2312" w:hAnsi="仿宋_GB2312" w:cs="仿宋_GB2312"/>
          <w:color w:val="4E4342"/>
          <w:szCs w:val="32"/>
          <w:lang w:eastAsia="zh-CN"/>
        </w:rPr>
        <w:t>9.加强同各职能部门的联系，了解有关工作的进展情况，向党委、政府汇总报告。</w:t>
      </w:r>
    </w:p>
    <w:p w14:paraId="7EBA6140">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color w:val="4E4342"/>
          <w:szCs w:val="32"/>
          <w:lang w:eastAsia="zh-CN"/>
        </w:rPr>
      </w:pPr>
      <w:r>
        <w:rPr>
          <w:rFonts w:hint="eastAsia" w:ascii="仿宋_GB2312" w:hAnsi="仿宋_GB2312" w:cs="仿宋_GB2312"/>
          <w:color w:val="4E4342"/>
          <w:szCs w:val="32"/>
          <w:lang w:eastAsia="zh-CN"/>
        </w:rPr>
        <w:t>10.指导、督促党委、政府重大决策和重要工作部署的全面落实。</w:t>
      </w:r>
    </w:p>
    <w:p w14:paraId="486EF2AC">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color w:val="4E4342"/>
          <w:szCs w:val="32"/>
          <w:lang w:eastAsia="zh-CN"/>
        </w:rPr>
      </w:pPr>
      <w:r>
        <w:rPr>
          <w:rFonts w:hint="eastAsia" w:ascii="仿宋_GB2312" w:hAnsi="仿宋_GB2312" w:cs="仿宋_GB2312"/>
          <w:color w:val="4E4342"/>
          <w:szCs w:val="32"/>
          <w:lang w:eastAsia="zh-CN"/>
        </w:rPr>
        <w:t>11.负责全县的目标管理考核工作。</w:t>
      </w:r>
    </w:p>
    <w:p w14:paraId="3BD989BB">
      <w:pPr>
        <w:pStyle w:val="31"/>
        <w:keepNext w:val="0"/>
        <w:keepLines w:val="0"/>
        <w:pageBreakBefore w:val="0"/>
        <w:kinsoku/>
        <w:wordWrap/>
        <w:overflowPunct/>
        <w:topLinePunct w:val="0"/>
        <w:autoSpaceDE/>
        <w:autoSpaceDN/>
        <w:bidi w:val="0"/>
        <w:spacing w:line="576" w:lineRule="exact"/>
        <w:ind w:firstLine="0" w:firstLineChars="0"/>
        <w:jc w:val="left"/>
        <w:rPr>
          <w:rFonts w:hint="eastAsia" w:ascii="仿宋_GB2312" w:hAnsi="仿宋_GB2312" w:cs="仿宋_GB2312"/>
          <w:color w:val="4E4342"/>
          <w:szCs w:val="32"/>
          <w:lang w:eastAsia="zh-CN"/>
        </w:rPr>
      </w:pPr>
      <w:r>
        <w:rPr>
          <w:rFonts w:hint="eastAsia" w:ascii="仿宋_GB2312" w:hAnsi="仿宋_GB2312" w:cs="仿宋_GB2312"/>
          <w:color w:val="4E4342"/>
          <w:szCs w:val="32"/>
          <w:lang w:eastAsia="zh-CN"/>
        </w:rPr>
        <w:t>12.负责编发《督查专报》。</w:t>
      </w:r>
    </w:p>
    <w:p w14:paraId="7ABBF099">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0" w:firstLineChars="0"/>
        <w:jc w:val="both"/>
        <w:textAlignment w:val="auto"/>
        <w:outlineLvl w:val="1"/>
        <w:rPr>
          <w:rFonts w:ascii="瀹嬩綋" w:eastAsia="瀹嬩綋"/>
          <w:color w:val="4E4342"/>
          <w:sz w:val="29"/>
          <w:szCs w:val="29"/>
        </w:rPr>
      </w:pPr>
      <w:bookmarkStart w:id="115" w:name="_Toc28553"/>
      <w:bookmarkStart w:id="116" w:name="_Toc5393"/>
      <w:bookmarkStart w:id="117" w:name="_Toc12627"/>
      <w:r>
        <w:rPr>
          <w:rFonts w:hint="eastAsia" w:ascii="黑体" w:hAnsi="宋体" w:eastAsia="黑体" w:cs="宋体"/>
          <w:color w:val="000000"/>
          <w:kern w:val="0"/>
        </w:rPr>
        <w:t>二、部门财政资金收支情况</w:t>
      </w:r>
      <w:bookmarkEnd w:id="115"/>
      <w:bookmarkEnd w:id="116"/>
      <w:bookmarkEnd w:id="117"/>
    </w:p>
    <w:p w14:paraId="7D60A6C4">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ascii="楷体" w:hAnsi="楷体" w:eastAsia="楷体" w:cs="宋体"/>
          <w:color w:val="000000"/>
          <w:kern w:val="0"/>
          <w:lang w:val="zh-CN"/>
        </w:rPr>
      </w:pPr>
      <w:r>
        <w:rPr>
          <w:rFonts w:hint="eastAsia" w:ascii="仿宋_GB2312" w:hAnsi="宋体" w:cs="宋体"/>
          <w:color w:val="000000"/>
          <w:kern w:val="0"/>
          <w:lang w:val="zh-CN"/>
        </w:rPr>
        <w:t>（</w:t>
      </w:r>
      <w:r>
        <w:rPr>
          <w:rFonts w:hint="eastAsia" w:ascii="楷体" w:hAnsi="楷体" w:eastAsia="楷体" w:cs="宋体"/>
          <w:color w:val="000000"/>
          <w:kern w:val="0"/>
          <w:lang w:val="zh-CN"/>
        </w:rPr>
        <w:t>一</w:t>
      </w:r>
      <w:r>
        <w:rPr>
          <w:rFonts w:hint="eastAsia" w:ascii="楷体" w:hAnsi="楷体" w:eastAsia="楷体" w:cs="楷体"/>
          <w:color w:val="000000"/>
          <w:kern w:val="0"/>
          <w:lang w:val="zh-CN"/>
        </w:rPr>
        <w:t>）部门财政资金收入情况</w:t>
      </w:r>
      <w:r>
        <w:rPr>
          <w:rFonts w:hint="eastAsia" w:ascii="楷体" w:hAnsi="楷体" w:eastAsia="楷体" w:cs="宋体"/>
          <w:color w:val="000000"/>
          <w:kern w:val="0"/>
          <w:lang w:val="zh-CN"/>
        </w:rPr>
        <w:t>。</w:t>
      </w:r>
    </w:p>
    <w:p w14:paraId="5EF18E29">
      <w:pPr>
        <w:pStyle w:val="32"/>
        <w:pageBreakBefore w:val="0"/>
        <w:kinsoku/>
        <w:wordWrap/>
        <w:overflowPunct/>
        <w:topLinePunct w:val="0"/>
        <w:bidi w:val="0"/>
        <w:spacing w:line="576" w:lineRule="exact"/>
        <w:ind w:firstLine="640" w:firstLineChars="200"/>
        <w:rPr>
          <w:rFonts w:hint="eastAsia" w:ascii="仿宋" w:hAnsi="仿宋" w:eastAsia="仿宋" w:cs="宋体"/>
          <w:sz w:val="32"/>
          <w:szCs w:val="32"/>
        </w:rPr>
      </w:pPr>
      <w:r>
        <w:rPr>
          <w:rFonts w:hint="eastAsia" w:ascii="仿宋" w:hAnsi="仿宋" w:eastAsia="仿宋" w:cs="宋体"/>
          <w:sz w:val="32"/>
          <w:szCs w:val="32"/>
          <w:lang w:eastAsia="zh-CN"/>
        </w:rPr>
        <w:t>2025</w:t>
      </w:r>
      <w:r>
        <w:rPr>
          <w:rFonts w:hint="eastAsia" w:ascii="仿宋" w:hAnsi="仿宋" w:eastAsia="仿宋" w:cs="宋体"/>
          <w:sz w:val="32"/>
          <w:szCs w:val="32"/>
        </w:rPr>
        <w:t>年松潘县目标绩效督查事务中心本年收入合计</w:t>
      </w:r>
      <w:r>
        <w:rPr>
          <w:rFonts w:hint="eastAsia" w:ascii="仿宋" w:hAnsi="仿宋" w:eastAsia="仿宋" w:cs="宋体"/>
          <w:sz w:val="32"/>
          <w:szCs w:val="32"/>
          <w:lang w:val="en-US" w:eastAsia="zh-CN"/>
        </w:rPr>
        <w:t>216.54</w:t>
      </w:r>
      <w:r>
        <w:rPr>
          <w:rFonts w:hint="eastAsia" w:ascii="仿宋" w:hAnsi="仿宋" w:eastAsia="仿宋" w:cs="宋体"/>
          <w:sz w:val="32"/>
          <w:szCs w:val="32"/>
        </w:rPr>
        <w:t>万元，其中：财政拨款收入</w:t>
      </w:r>
      <w:r>
        <w:rPr>
          <w:rFonts w:hint="eastAsia" w:ascii="仿宋" w:hAnsi="仿宋" w:eastAsia="仿宋" w:cs="宋体"/>
          <w:sz w:val="32"/>
          <w:szCs w:val="32"/>
          <w:lang w:val="en-US" w:eastAsia="zh-CN"/>
        </w:rPr>
        <w:t>216.54</w:t>
      </w:r>
      <w:r>
        <w:rPr>
          <w:rFonts w:hint="eastAsia" w:ascii="仿宋" w:hAnsi="仿宋" w:eastAsia="仿宋" w:cs="宋体"/>
          <w:sz w:val="32"/>
          <w:szCs w:val="32"/>
        </w:rPr>
        <w:t>万元，占100%。</w:t>
      </w:r>
    </w:p>
    <w:p w14:paraId="6CA455B9">
      <w:pPr>
        <w:pStyle w:val="32"/>
        <w:pageBreakBefore w:val="0"/>
        <w:kinsoku/>
        <w:wordWrap/>
        <w:overflowPunct/>
        <w:topLinePunct w:val="0"/>
        <w:bidi w:val="0"/>
        <w:spacing w:line="576" w:lineRule="exact"/>
        <w:ind w:firstLine="0" w:firstLineChars="0"/>
        <w:rPr>
          <w:rFonts w:hint="default" w:ascii="仿宋" w:hAnsi="仿宋" w:eastAsia="仿宋" w:cs="宋体"/>
          <w:sz w:val="32"/>
          <w:szCs w:val="32"/>
          <w:lang w:val="en-US" w:eastAsia="zh-CN"/>
        </w:rPr>
      </w:pPr>
      <w:r>
        <w:rPr>
          <w:rFonts w:hint="eastAsia" w:ascii="仿宋" w:hAnsi="仿宋" w:eastAsia="仿宋" w:cs="宋体"/>
          <w:sz w:val="32"/>
          <w:szCs w:val="32"/>
        </w:rPr>
        <w:t xml:space="preserve">    </w:t>
      </w:r>
      <w:r>
        <w:rPr>
          <w:rFonts w:hint="eastAsia" w:ascii="仿宋" w:hAnsi="仿宋" w:eastAsia="仿宋" w:cs="宋体"/>
          <w:sz w:val="32"/>
          <w:szCs w:val="32"/>
          <w:lang w:val="en-US" w:eastAsia="zh-CN"/>
        </w:rPr>
        <w:t>2025</w:t>
      </w:r>
      <w:r>
        <w:rPr>
          <w:rFonts w:hint="eastAsia" w:ascii="仿宋" w:hAnsi="仿宋" w:eastAsia="仿宋" w:cs="宋体"/>
          <w:sz w:val="32"/>
          <w:szCs w:val="32"/>
        </w:rPr>
        <w:t>年松潘县目标绩效督查事务中心本年支出合计</w:t>
      </w:r>
      <w:r>
        <w:rPr>
          <w:rFonts w:hint="eastAsia" w:ascii="仿宋" w:hAnsi="仿宋" w:eastAsia="仿宋" w:cs="宋体"/>
          <w:sz w:val="32"/>
          <w:szCs w:val="32"/>
          <w:lang w:val="en-US" w:eastAsia="zh-CN"/>
        </w:rPr>
        <w:t>216.54</w:t>
      </w:r>
      <w:r>
        <w:rPr>
          <w:rFonts w:hint="eastAsia" w:ascii="仿宋" w:hAnsi="仿宋" w:eastAsia="仿宋" w:cs="宋体"/>
          <w:sz w:val="32"/>
          <w:szCs w:val="32"/>
        </w:rPr>
        <w:t>万元，其中：基本支出</w:t>
      </w:r>
      <w:r>
        <w:rPr>
          <w:rFonts w:hint="eastAsia" w:ascii="仿宋" w:hAnsi="仿宋" w:eastAsia="仿宋" w:cs="宋体"/>
          <w:sz w:val="32"/>
          <w:szCs w:val="32"/>
          <w:lang w:val="en-US" w:eastAsia="zh-CN"/>
        </w:rPr>
        <w:t>216.54</w:t>
      </w:r>
      <w:r>
        <w:rPr>
          <w:rFonts w:hint="eastAsia" w:ascii="仿宋" w:hAnsi="仿宋" w:eastAsia="仿宋" w:cs="宋体"/>
          <w:sz w:val="32"/>
          <w:szCs w:val="32"/>
        </w:rPr>
        <w:t>万元，</w:t>
      </w:r>
      <w:r>
        <w:rPr>
          <w:rFonts w:hint="eastAsia" w:ascii="仿宋" w:hAnsi="仿宋" w:eastAsia="仿宋" w:cs="宋体"/>
          <w:sz w:val="32"/>
          <w:szCs w:val="32"/>
          <w:lang w:eastAsia="zh-CN"/>
        </w:rPr>
        <w:t>占</w:t>
      </w:r>
      <w:r>
        <w:rPr>
          <w:rFonts w:hint="eastAsia" w:ascii="仿宋" w:hAnsi="仿宋" w:eastAsia="仿宋" w:cs="宋体"/>
          <w:sz w:val="32"/>
          <w:szCs w:val="32"/>
          <w:lang w:val="en-US" w:eastAsia="zh-CN"/>
        </w:rPr>
        <w:t>100</w:t>
      </w:r>
      <w:r>
        <w:rPr>
          <w:rFonts w:hint="eastAsia" w:ascii="仿宋" w:hAnsi="仿宋" w:eastAsia="仿宋" w:cs="宋体"/>
          <w:sz w:val="32"/>
          <w:szCs w:val="32"/>
        </w:rPr>
        <w:t>%</w:t>
      </w:r>
      <w:r>
        <w:rPr>
          <w:rFonts w:hint="eastAsia" w:ascii="仿宋" w:hAnsi="仿宋" w:eastAsia="仿宋" w:cs="宋体"/>
          <w:sz w:val="32"/>
          <w:szCs w:val="32"/>
          <w:lang w:val="en-US" w:eastAsia="zh-CN"/>
        </w:rPr>
        <w:t>。</w:t>
      </w:r>
    </w:p>
    <w:p w14:paraId="5A2AB4B2">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hint="eastAsia" w:ascii="仿宋_GB2312" w:hAnsi="宋体" w:cs="宋体"/>
          <w:b/>
          <w:bCs/>
          <w:color w:val="000000"/>
          <w:kern w:val="0"/>
          <w:lang w:val="zh-CN"/>
        </w:rPr>
      </w:pPr>
      <w:r>
        <w:rPr>
          <w:rFonts w:hint="eastAsia" w:ascii="仿宋_GB2312" w:hAnsi="宋体" w:cs="宋体"/>
          <w:b/>
          <w:bCs/>
          <w:color w:val="000000"/>
          <w:kern w:val="0"/>
          <w:lang w:val="zh-CN"/>
        </w:rPr>
        <w:t>（二）</w:t>
      </w:r>
      <w:r>
        <w:rPr>
          <w:rFonts w:hint="eastAsia" w:ascii="楷体" w:hAnsi="楷体" w:eastAsia="楷体" w:cs="宋体"/>
          <w:color w:val="000000"/>
          <w:kern w:val="0"/>
          <w:lang w:val="zh-CN"/>
        </w:rPr>
        <w:t xml:space="preserve">财政拨款收支决算情况 </w:t>
      </w:r>
    </w:p>
    <w:p w14:paraId="64EF2C61">
      <w:pPr>
        <w:pStyle w:val="10"/>
        <w:pageBreakBefore w:val="0"/>
        <w:kinsoku/>
        <w:wordWrap/>
        <w:overflowPunct/>
        <w:topLinePunct w:val="0"/>
        <w:bidi w:val="0"/>
        <w:spacing w:line="576"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216.54</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aps w:val="0"/>
          <w:color w:val="000000"/>
          <w:spacing w:val="0"/>
          <w:sz w:val="32"/>
          <w:szCs w:val="32"/>
          <w:lang w:val="en-US" w:eastAsia="zh-CN"/>
        </w:rPr>
        <w:t>减少13.91</w:t>
      </w:r>
      <w:r>
        <w:rPr>
          <w:rFonts w:hint="eastAsia" w:ascii="仿宋" w:hAnsi="仿宋" w:eastAsia="仿宋"/>
          <w:caps w:val="0"/>
          <w:color w:val="000000"/>
          <w:spacing w:val="0"/>
          <w:sz w:val="32"/>
          <w:szCs w:val="32"/>
        </w:rPr>
        <w:t>万元，</w:t>
      </w:r>
      <w:r>
        <w:rPr>
          <w:rFonts w:hint="eastAsia" w:ascii="仿宋" w:hAnsi="仿宋" w:eastAsia="仿宋"/>
          <w:caps w:val="0"/>
          <w:color w:val="000000"/>
          <w:spacing w:val="0"/>
          <w:sz w:val="32"/>
          <w:szCs w:val="32"/>
          <w:lang w:eastAsia="zh-CN"/>
        </w:rPr>
        <w:t>下降</w:t>
      </w:r>
      <w:r>
        <w:rPr>
          <w:rFonts w:hint="eastAsia" w:ascii="仿宋" w:hAnsi="仿宋" w:eastAsia="仿宋"/>
          <w:caps w:val="0"/>
          <w:color w:val="000000"/>
          <w:spacing w:val="0"/>
          <w:sz w:val="32"/>
          <w:szCs w:val="32"/>
          <w:lang w:val="en-US" w:eastAsia="zh-CN"/>
        </w:rPr>
        <w:t>6.03</w:t>
      </w:r>
      <w:r>
        <w:rPr>
          <w:rFonts w:hint="eastAsia" w:ascii="仿宋" w:hAnsi="仿宋" w:eastAsia="仿宋"/>
          <w:caps w:val="0"/>
          <w:color w:val="000000"/>
          <w:spacing w:val="0"/>
          <w:sz w:val="32"/>
          <w:szCs w:val="32"/>
        </w:rPr>
        <w:t>%。</w:t>
      </w:r>
      <w:r>
        <w:rPr>
          <w:rFonts w:hint="eastAsia" w:ascii="仿宋" w:hAnsi="仿宋" w:eastAsia="仿宋"/>
          <w:color w:val="auto"/>
          <w:sz w:val="32"/>
          <w:szCs w:val="32"/>
          <w:highlight w:val="none"/>
        </w:rPr>
        <w:t>主要原因</w:t>
      </w:r>
      <w:r>
        <w:rPr>
          <w:rFonts w:hint="eastAsia" w:ascii="仿宋" w:hAnsi="仿宋" w:eastAsia="仿宋"/>
          <w:color w:val="auto"/>
          <w:sz w:val="32"/>
          <w:szCs w:val="32"/>
          <w:highlight w:val="none"/>
          <w:lang w:eastAsia="zh-CN"/>
        </w:rPr>
        <w:t>本年度</w:t>
      </w:r>
      <w:r>
        <w:rPr>
          <w:rFonts w:hint="eastAsia" w:ascii="Times New Roman" w:hAnsi="Times New Roman" w:eastAsia="仿宋_GB2312" w:cs="Times New Roman"/>
          <w:sz w:val="32"/>
          <w:szCs w:val="32"/>
          <w:lang w:val="en-US" w:eastAsia="zh-CN"/>
        </w:rPr>
        <w:t>人员变动减少，人员支出、公用支出基数减少，</w:t>
      </w:r>
      <w:r>
        <w:rPr>
          <w:rFonts w:hint="default" w:ascii="Times New Roman" w:hAnsi="Times New Roman" w:eastAsia="仿宋_GB2312" w:cs="Times New Roman"/>
          <w:sz w:val="32"/>
          <w:szCs w:val="32"/>
          <w:lang w:val="en-US" w:eastAsia="zh-CN"/>
        </w:rPr>
        <w:t>严格落实“过紧日子”工作要求，</w:t>
      </w:r>
      <w:r>
        <w:rPr>
          <w:rFonts w:hint="eastAsia" w:ascii="Times New Roman" w:hAnsi="Times New Roman" w:eastAsia="仿宋_GB2312" w:cs="Times New Roman"/>
          <w:sz w:val="32"/>
          <w:szCs w:val="32"/>
          <w:lang w:val="en-US" w:eastAsia="zh-CN"/>
        </w:rPr>
        <w:t>合理依规编制预算，</w:t>
      </w:r>
      <w:r>
        <w:rPr>
          <w:rFonts w:hint="default" w:ascii="Times New Roman" w:hAnsi="Times New Roman" w:eastAsia="仿宋_GB2312" w:cs="Times New Roman"/>
          <w:sz w:val="32"/>
          <w:szCs w:val="32"/>
          <w:lang w:val="en-US" w:eastAsia="zh-CN"/>
        </w:rPr>
        <w:t>规范</w:t>
      </w:r>
      <w:r>
        <w:rPr>
          <w:rFonts w:hint="eastAsia" w:ascii="Times New Roman" w:hAnsi="Times New Roman" w:eastAsia="仿宋_GB2312" w:cs="Times New Roman"/>
          <w:sz w:val="32"/>
          <w:szCs w:val="32"/>
          <w:lang w:val="en-US" w:eastAsia="zh-CN"/>
        </w:rPr>
        <w:t>支出，有效保障资金使用透明度。</w:t>
      </w:r>
    </w:p>
    <w:p w14:paraId="125B9FE8">
      <w:pPr>
        <w:pStyle w:val="32"/>
        <w:pageBreakBefore w:val="0"/>
        <w:kinsoku/>
        <w:wordWrap/>
        <w:overflowPunct/>
        <w:topLinePunct w:val="0"/>
        <w:bidi w:val="0"/>
        <w:spacing w:line="576" w:lineRule="exact"/>
        <w:ind w:firstLine="0" w:firstLineChars="0"/>
        <w:rPr>
          <w:rFonts w:hint="eastAsia" w:ascii="仿宋" w:hAnsi="仿宋" w:eastAsia="仿宋" w:cs="宋体"/>
          <w:sz w:val="32"/>
          <w:szCs w:val="32"/>
        </w:rPr>
      </w:pPr>
      <w:r>
        <w:rPr>
          <w:rFonts w:hint="eastAsia" w:ascii="仿宋_GB2312" w:hAnsi="宋体" w:eastAsia="仿宋_GB2312" w:cs="宋体"/>
          <w:b/>
          <w:bCs/>
          <w:color w:val="000000"/>
          <w:kern w:val="0"/>
          <w:sz w:val="32"/>
          <w:szCs w:val="24"/>
          <w:lang w:val="zh-CN" w:eastAsia="zh-CN" w:bidi="ar-SA"/>
        </w:rPr>
        <w:t>（</w:t>
      </w:r>
      <w:r>
        <w:rPr>
          <w:rFonts w:hint="eastAsia" w:ascii="楷体" w:hAnsi="楷体" w:eastAsia="楷体" w:cs="宋体"/>
          <w:color w:val="000000"/>
          <w:kern w:val="0"/>
          <w:sz w:val="32"/>
          <w:szCs w:val="24"/>
          <w:lang w:val="zh-CN" w:eastAsia="zh-CN" w:bidi="ar-SA"/>
        </w:rPr>
        <w:t>三）“三公”经费财政拨款支出决算具体情况说明</w:t>
      </w:r>
    </w:p>
    <w:p w14:paraId="1F7750B2">
      <w:pPr>
        <w:pageBreakBefore w:val="0"/>
        <w:kinsoku/>
        <w:wordWrap/>
        <w:overflowPunct/>
        <w:topLinePunct w:val="0"/>
        <w:bidi w:val="0"/>
        <w:spacing w:line="576" w:lineRule="exact"/>
        <w:ind w:firstLine="640"/>
        <w:rPr>
          <w:rFonts w:hint="eastAsia" w:ascii="仿宋" w:hAnsi="仿宋" w:eastAsia="仿宋" w:cs="宋体"/>
          <w:sz w:val="32"/>
          <w:szCs w:val="32"/>
          <w:lang w:val="en-US" w:eastAsia="zh-CN"/>
        </w:rPr>
      </w:pPr>
      <w:r>
        <w:rPr>
          <w:rFonts w:hint="eastAsia" w:ascii="仿宋" w:hAnsi="仿宋" w:eastAsia="仿宋"/>
          <w:color w:val="auto"/>
          <w:sz w:val="32"/>
          <w:szCs w:val="32"/>
          <w:highlight w:val="none"/>
          <w:lang w:eastAsia="zh-CN"/>
        </w:rPr>
        <w:t>2025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2.72</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较上年度减少</w:t>
      </w:r>
      <w:r>
        <w:rPr>
          <w:rFonts w:hint="eastAsia" w:ascii="仿宋" w:hAnsi="仿宋" w:eastAsia="仿宋"/>
          <w:color w:val="auto"/>
          <w:sz w:val="32"/>
          <w:szCs w:val="32"/>
          <w:highlight w:val="none"/>
          <w:lang w:val="en-US" w:eastAsia="zh-CN"/>
        </w:rPr>
        <w:t>39.08万元，下降93.49。</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万元，占0.00%。</w:t>
      </w:r>
    </w:p>
    <w:p w14:paraId="0D489ED5">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ascii="楷体" w:hAnsi="楷体" w:eastAsia="楷体" w:cs="宋体"/>
          <w:color w:val="000000"/>
          <w:kern w:val="0"/>
          <w:lang w:val="zh-CN"/>
        </w:rPr>
      </w:pPr>
      <w:r>
        <w:rPr>
          <w:rFonts w:ascii="楷体" w:hAnsi="楷体" w:eastAsia="楷体" w:cs="宋体"/>
          <w:color w:val="000000"/>
          <w:kern w:val="0"/>
          <w:lang w:val="zh-CN"/>
        </w:rPr>
        <w:t>（</w:t>
      </w:r>
      <w:r>
        <w:rPr>
          <w:rFonts w:hint="eastAsia" w:ascii="楷体" w:hAnsi="楷体" w:eastAsia="楷体" w:cs="宋体"/>
          <w:color w:val="000000"/>
          <w:kern w:val="0"/>
          <w:lang w:val="zh-CN"/>
        </w:rPr>
        <w:t>四</w:t>
      </w:r>
      <w:r>
        <w:rPr>
          <w:rFonts w:ascii="楷体" w:hAnsi="楷体" w:eastAsia="楷体" w:cs="宋体"/>
          <w:color w:val="000000"/>
          <w:kern w:val="0"/>
          <w:lang w:val="zh-CN"/>
        </w:rPr>
        <w:t>）部门整体支出情况分析。</w:t>
      </w:r>
    </w:p>
    <w:p w14:paraId="61A008CF">
      <w:pPr>
        <w:pStyle w:val="31"/>
        <w:keepNext w:val="0"/>
        <w:keepLines w:val="0"/>
        <w:pageBreakBefore w:val="0"/>
        <w:widowControl/>
        <w:kinsoku/>
        <w:wordWrap/>
        <w:overflowPunct/>
        <w:topLinePunct w:val="0"/>
        <w:autoSpaceDE/>
        <w:autoSpaceDN/>
        <w:bidi w:val="0"/>
        <w:adjustRightInd w:val="0"/>
        <w:snapToGrid w:val="0"/>
        <w:spacing w:line="576" w:lineRule="exact"/>
        <w:ind w:firstLine="320" w:firstLineChars="100"/>
        <w:jc w:val="left"/>
        <w:rPr>
          <w:rFonts w:ascii="仿宋_GB2312" w:hAnsi="仿宋_GB2312" w:cs="仿宋_GB2312"/>
          <w:color w:val="4E4342"/>
          <w:szCs w:val="32"/>
        </w:rPr>
      </w:pPr>
      <w:r>
        <w:rPr>
          <w:rFonts w:ascii="仿宋_GB2312" w:hAnsi="仿宋_GB2312" w:cs="仿宋_GB2312"/>
          <w:color w:val="4E4342"/>
          <w:szCs w:val="32"/>
        </w:rPr>
        <w:t>从整体情况来看，</w:t>
      </w:r>
      <w:r>
        <w:rPr>
          <w:rFonts w:hint="eastAsia" w:ascii="仿宋_GB2312" w:hAnsi="仿宋_GB2312" w:cs="仿宋_GB2312"/>
          <w:color w:val="4E4342"/>
          <w:szCs w:val="32"/>
        </w:rPr>
        <w:t>我</w:t>
      </w:r>
      <w:r>
        <w:rPr>
          <w:rFonts w:hint="eastAsia" w:ascii="仿宋_GB2312" w:hAnsi="仿宋_GB2312" w:cs="仿宋_GB2312"/>
          <w:color w:val="4E4342"/>
          <w:szCs w:val="32"/>
          <w:lang w:eastAsia="zh-CN"/>
        </w:rPr>
        <w:t>单位</w:t>
      </w:r>
      <w:r>
        <w:rPr>
          <w:rFonts w:hint="eastAsia" w:ascii="仿宋_GB2312" w:hAnsi="仿宋_GB2312" w:cs="仿宋_GB2312"/>
          <w:color w:val="4E4342"/>
          <w:szCs w:val="32"/>
        </w:rPr>
        <w:t>依据整体绩效目标所设定的绩效指标清晰、细化、可衡量，与部门年度的任务数或计划数相对应；与本年度部门预算资金相匹配。</w:t>
      </w:r>
      <w:r>
        <w:rPr>
          <w:rFonts w:ascii="仿宋_GB2312" w:hAnsi="仿宋_GB2312" w:cs="仿宋_GB2312"/>
          <w:color w:val="4E4342"/>
          <w:szCs w:val="32"/>
        </w:rPr>
        <w:t>严格按照年初预算进行部门整体支出。在支出过程中，能严格遵守各项规章制度，实行了先有预算、后有执行、“用钱必问效、无效必问责”的新常态。</w:t>
      </w:r>
      <w:bookmarkStart w:id="118" w:name="_Toc21797"/>
    </w:p>
    <w:p w14:paraId="17901D7A">
      <w:pPr>
        <w:pStyle w:val="31"/>
        <w:keepNext w:val="0"/>
        <w:keepLines w:val="0"/>
        <w:pageBreakBefore w:val="0"/>
        <w:widowControl/>
        <w:kinsoku/>
        <w:wordWrap/>
        <w:overflowPunct/>
        <w:topLinePunct w:val="0"/>
        <w:autoSpaceDE/>
        <w:autoSpaceDN/>
        <w:bidi w:val="0"/>
        <w:adjustRightInd w:val="0"/>
        <w:snapToGrid w:val="0"/>
        <w:spacing w:line="576" w:lineRule="exact"/>
        <w:ind w:firstLine="320" w:firstLineChars="100"/>
        <w:jc w:val="left"/>
        <w:rPr>
          <w:rFonts w:ascii="黑体" w:hAnsi="宋体" w:eastAsia="黑体" w:cs="宋体"/>
          <w:color w:val="000000"/>
          <w:kern w:val="0"/>
        </w:rPr>
      </w:pPr>
      <w:r>
        <w:rPr>
          <w:rFonts w:hint="eastAsia" w:ascii="黑体" w:hAnsi="宋体" w:eastAsia="黑体" w:cs="宋体"/>
          <w:color w:val="000000"/>
          <w:kern w:val="0"/>
        </w:rPr>
        <w:t>三、部门财政支出管理情况</w:t>
      </w:r>
      <w:bookmarkEnd w:id="118"/>
    </w:p>
    <w:p w14:paraId="21AA5C55">
      <w:pPr>
        <w:pStyle w:val="31"/>
        <w:keepNext w:val="0"/>
        <w:keepLines w:val="0"/>
        <w:pageBreakBefore w:val="0"/>
        <w:widowControl/>
        <w:kinsoku/>
        <w:wordWrap/>
        <w:overflowPunct/>
        <w:topLinePunct w:val="0"/>
        <w:autoSpaceDE/>
        <w:autoSpaceDN/>
        <w:bidi w:val="0"/>
        <w:adjustRightInd w:val="0"/>
        <w:snapToGrid w:val="0"/>
        <w:spacing w:line="576" w:lineRule="exact"/>
        <w:ind w:firstLine="320" w:firstLineChars="100"/>
        <w:jc w:val="left"/>
        <w:rPr>
          <w:rFonts w:hint="eastAsia" w:ascii="楷体" w:hAnsi="楷体" w:eastAsia="楷体" w:cs="宋体"/>
          <w:color w:val="000000"/>
          <w:kern w:val="0"/>
          <w:lang w:val="zh-CN"/>
        </w:rPr>
      </w:pPr>
      <w:r>
        <w:rPr>
          <w:rFonts w:hint="eastAsia" w:ascii="楷体" w:hAnsi="楷体" w:eastAsia="楷体" w:cs="宋体"/>
          <w:color w:val="000000"/>
          <w:kern w:val="0"/>
          <w:lang w:val="zh-CN"/>
        </w:rPr>
        <w:t>（一）预算编制情况。</w:t>
      </w:r>
    </w:p>
    <w:p w14:paraId="44E27171">
      <w:pPr>
        <w:pStyle w:val="31"/>
        <w:keepNext w:val="0"/>
        <w:keepLines w:val="0"/>
        <w:pageBreakBefore w:val="0"/>
        <w:widowControl/>
        <w:kinsoku/>
        <w:wordWrap/>
        <w:overflowPunct/>
        <w:topLinePunct w:val="0"/>
        <w:autoSpaceDE/>
        <w:autoSpaceDN/>
        <w:bidi w:val="0"/>
        <w:adjustRightInd w:val="0"/>
        <w:snapToGrid w:val="0"/>
        <w:spacing w:line="576" w:lineRule="exact"/>
        <w:ind w:firstLine="640" w:firstLineChars="0"/>
        <w:jc w:val="left"/>
        <w:rPr>
          <w:rFonts w:hint="eastAsia" w:ascii="仿宋_GB2312" w:hAnsi="宋体" w:cs="宋体"/>
          <w:color w:val="000000"/>
          <w:kern w:val="0"/>
          <w:lang w:val="zh-CN"/>
        </w:rPr>
      </w:pPr>
      <w:r>
        <w:rPr>
          <w:rFonts w:hint="eastAsia" w:ascii="仿宋_GB2312" w:hAnsi="宋体" w:cs="宋体"/>
          <w:color w:val="000000"/>
          <w:kern w:val="0"/>
          <w:lang w:val="zh-CN"/>
        </w:rPr>
        <w:t>严格按照“统筹兼顾、勤俭节约、量力而行、讲求绩效、收支平衡”的原则编制预算，明确绩效目标，把项目经费使用提前细化并上报财政与政府，在当年</w:t>
      </w:r>
      <w:r>
        <w:rPr>
          <w:rFonts w:hint="eastAsia" w:ascii="仿宋_GB2312" w:hAnsi="宋体" w:cs="宋体"/>
          <w:color w:val="000000"/>
          <w:kern w:val="0"/>
          <w:lang w:val="en-US" w:eastAsia="zh-CN"/>
        </w:rPr>
        <w:t>10</w:t>
      </w:r>
      <w:r>
        <w:rPr>
          <w:rFonts w:hint="eastAsia" w:ascii="仿宋_GB2312" w:hAnsi="宋体" w:cs="宋体"/>
          <w:color w:val="000000"/>
          <w:kern w:val="0"/>
          <w:lang w:val="zh-CN"/>
        </w:rPr>
        <w:t>月将审核汇总的部门预算及项目支出的相关依据报送县财政局（“一上”）。1</w:t>
      </w:r>
      <w:r>
        <w:rPr>
          <w:rFonts w:hint="eastAsia" w:ascii="仿宋_GB2312" w:hAnsi="宋体" w:cs="宋体"/>
          <w:color w:val="000000"/>
          <w:kern w:val="0"/>
          <w:lang w:val="en-US" w:eastAsia="zh-CN"/>
        </w:rPr>
        <w:t>1</w:t>
      </w:r>
      <w:r>
        <w:rPr>
          <w:rFonts w:hint="eastAsia" w:ascii="仿宋_GB2312" w:hAnsi="宋体" w:cs="宋体"/>
          <w:color w:val="000000"/>
          <w:kern w:val="0"/>
          <w:lang w:val="zh-CN"/>
        </w:rPr>
        <w:t>月前调整和完善部门预算及相关材料，再次按时上报部门预算（“二上”）。</w:t>
      </w:r>
    </w:p>
    <w:p w14:paraId="69741FC5">
      <w:pPr>
        <w:pStyle w:val="31"/>
        <w:keepNext w:val="0"/>
        <w:keepLines w:val="0"/>
        <w:pageBreakBefore w:val="0"/>
        <w:widowControl/>
        <w:kinsoku/>
        <w:wordWrap/>
        <w:overflowPunct/>
        <w:topLinePunct w:val="0"/>
        <w:autoSpaceDE/>
        <w:autoSpaceDN/>
        <w:bidi w:val="0"/>
        <w:adjustRightInd w:val="0"/>
        <w:snapToGrid w:val="0"/>
        <w:spacing w:line="576" w:lineRule="exact"/>
        <w:jc w:val="left"/>
        <w:rPr>
          <w:rFonts w:ascii="楷体" w:hAnsi="楷体" w:eastAsia="楷体" w:cs="宋体"/>
          <w:color w:val="000000"/>
          <w:kern w:val="0"/>
          <w:lang w:val="zh-CN"/>
        </w:rPr>
      </w:pPr>
      <w:r>
        <w:rPr>
          <w:rFonts w:hint="eastAsia" w:ascii="楷体" w:hAnsi="楷体" w:eastAsia="楷体" w:cs="宋体"/>
          <w:color w:val="000000"/>
          <w:kern w:val="0"/>
          <w:lang w:val="zh-CN"/>
        </w:rPr>
        <w:t>　（二）执行管理情况。</w:t>
      </w:r>
      <w:r>
        <w:rPr>
          <w:rFonts w:ascii="楷体" w:hAnsi="楷体" w:eastAsia="楷体" w:cs="宋体"/>
          <w:color w:val="000000"/>
          <w:kern w:val="0"/>
          <w:lang w:val="zh-CN"/>
        </w:rPr>
        <w:tab/>
      </w:r>
    </w:p>
    <w:p w14:paraId="7A1C7261">
      <w:pPr>
        <w:pStyle w:val="31"/>
        <w:keepNext w:val="0"/>
        <w:keepLines w:val="0"/>
        <w:pageBreakBefore w:val="0"/>
        <w:widowControl/>
        <w:kinsoku/>
        <w:wordWrap/>
        <w:overflowPunct/>
        <w:topLinePunct w:val="0"/>
        <w:autoSpaceDE/>
        <w:autoSpaceDN/>
        <w:bidi w:val="0"/>
        <w:adjustRightInd w:val="0"/>
        <w:snapToGrid w:val="0"/>
        <w:spacing w:line="576" w:lineRule="exact"/>
        <w:jc w:val="left"/>
        <w:rPr>
          <w:rFonts w:ascii="楷体" w:hAnsi="楷体" w:eastAsia="楷体" w:cs="宋体"/>
          <w:color w:val="000000"/>
          <w:kern w:val="0"/>
          <w:lang w:val="zh-CN"/>
        </w:rPr>
      </w:pPr>
      <w:r>
        <w:rPr>
          <w:rFonts w:hint="eastAsia" w:ascii="仿宋_GB2312" w:hAnsi="宋体" w:cs="宋体"/>
          <w:color w:val="000000"/>
          <w:kern w:val="0"/>
          <w:lang w:val="zh-CN"/>
        </w:rPr>
        <w:t>　　财政及时下达预算指标，本部门严格按照预算分配情况进行资金支付，部门预算执行进度严格按照预算执行、中期自我评估良好、本部门节能降耗和“三公”经费实行厉行节约条例。</w:t>
      </w:r>
    </w:p>
    <w:p w14:paraId="27C3EC08">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ascii="仿宋_GB2312" w:hAnsi="宋体" w:cs="宋体"/>
          <w:color w:val="000000"/>
          <w:kern w:val="0"/>
          <w:lang w:val="zh-CN"/>
        </w:rPr>
      </w:pPr>
      <w:r>
        <w:rPr>
          <w:rFonts w:hint="eastAsia" w:ascii="仿宋_GB2312" w:hAnsi="宋体" w:cs="宋体"/>
          <w:color w:val="000000"/>
          <w:kern w:val="0"/>
          <w:lang w:val="zh-CN"/>
        </w:rPr>
        <w:t>　（三）综合管理情况。</w:t>
      </w:r>
    </w:p>
    <w:p w14:paraId="14D64E0E">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ascii="仿宋_GB2312" w:hAnsi="宋体" w:cs="宋体"/>
          <w:color w:val="000000"/>
          <w:kern w:val="0"/>
          <w:lang w:val="zh-CN"/>
        </w:rPr>
      </w:pPr>
      <w:r>
        <w:rPr>
          <w:rFonts w:hint="eastAsia" w:ascii="仿宋_GB2312"/>
          <w:color w:val="000000"/>
          <w:lang w:val="zh-CN"/>
        </w:rPr>
        <w:t>　　严格资金监管和使用，坚持专款专用，严格遵守执行《中华人民共和国预算法》《中华人民共和国会计法》《松潘县政府性投资项目管理办法》《进一步加强财政资金管理的实施意见》等法律法规，确保资金的安全、有效使用。</w:t>
      </w:r>
    </w:p>
    <w:p w14:paraId="74356BA2">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ascii="楷体" w:hAnsi="楷体" w:eastAsia="楷体" w:cs="宋体"/>
          <w:color w:val="000000"/>
          <w:kern w:val="0"/>
          <w:lang w:val="zh-CN"/>
        </w:rPr>
      </w:pPr>
      <w:r>
        <w:rPr>
          <w:rFonts w:hint="eastAsia" w:ascii="楷体" w:hAnsi="楷体" w:eastAsia="楷体" w:cs="宋体"/>
          <w:color w:val="000000"/>
          <w:kern w:val="0"/>
          <w:lang w:val="zh-CN"/>
        </w:rPr>
        <w:t>　（四）整体绩效。</w:t>
      </w:r>
    </w:p>
    <w:p w14:paraId="7226E640">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ascii="仿宋_GB2312"/>
          <w:color w:val="000000"/>
          <w:lang w:val="zh-CN"/>
        </w:rPr>
      </w:pPr>
      <w:r>
        <w:rPr>
          <w:rFonts w:hint="eastAsia" w:ascii="仿宋_GB2312"/>
          <w:color w:val="000000"/>
          <w:lang w:val="zh-CN"/>
        </w:rPr>
        <w:t>　　严格执行《四川省省级财政专项资金绩效分配管理暂行办法》，实施绩效分配情况。服务对象满意程度。本部门实行让每个项目的服务对象的满意程度达到非常满意。</w:t>
      </w:r>
    </w:p>
    <w:p w14:paraId="4EFACFC2">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outlineLvl w:val="1"/>
        <w:rPr>
          <w:rFonts w:ascii="黑体" w:hAnsi="宋体" w:eastAsia="黑体" w:cs="宋体"/>
          <w:color w:val="000000"/>
          <w:kern w:val="0"/>
        </w:rPr>
      </w:pPr>
      <w:bookmarkStart w:id="119" w:name="_Toc23492"/>
      <w:r>
        <w:rPr>
          <w:rFonts w:hint="eastAsia" w:ascii="黑体" w:hAnsi="宋体" w:eastAsia="黑体" w:cs="宋体"/>
          <w:color w:val="000000"/>
          <w:kern w:val="0"/>
          <w:lang w:eastAsia="zh-CN"/>
        </w:rPr>
        <w:t>　　</w:t>
      </w:r>
      <w:bookmarkStart w:id="120" w:name="_Toc24776"/>
      <w:bookmarkStart w:id="121" w:name="_Toc13310"/>
      <w:r>
        <w:rPr>
          <w:rFonts w:hint="eastAsia" w:ascii="黑体" w:hAnsi="宋体" w:eastAsia="黑体" w:cs="宋体"/>
          <w:color w:val="000000"/>
          <w:kern w:val="0"/>
        </w:rPr>
        <w:t>四、评价结论及建议</w:t>
      </w:r>
      <w:bookmarkEnd w:id="119"/>
      <w:bookmarkEnd w:id="120"/>
      <w:bookmarkEnd w:id="121"/>
    </w:p>
    <w:p w14:paraId="706B7321">
      <w:pPr>
        <w:pStyle w:val="31"/>
        <w:keepNext w:val="0"/>
        <w:keepLines w:val="0"/>
        <w:pageBreakBefore w:val="0"/>
        <w:kinsoku/>
        <w:wordWrap/>
        <w:overflowPunct/>
        <w:topLinePunct w:val="0"/>
        <w:autoSpaceDE/>
        <w:autoSpaceDN/>
        <w:bidi w:val="0"/>
        <w:spacing w:line="576" w:lineRule="exact"/>
        <w:ind w:firstLine="0" w:firstLineChars="0"/>
        <w:rPr>
          <w:rFonts w:hint="eastAsia" w:ascii="仿宋_GB2312" w:hAnsi="宋体" w:cs="宋体"/>
          <w:color w:val="000000"/>
          <w:kern w:val="0"/>
          <w:lang w:val="zh-CN"/>
        </w:rPr>
      </w:pPr>
      <w:r>
        <w:rPr>
          <w:rFonts w:hint="eastAsia" w:ascii="仿宋_GB2312" w:hAnsi="宋体" w:cs="宋体"/>
          <w:color w:val="000000"/>
          <w:kern w:val="0"/>
          <w:lang w:val="zh-CN"/>
        </w:rPr>
        <w:t>　　（一）评价结论。</w:t>
      </w:r>
    </w:p>
    <w:p w14:paraId="15A88875">
      <w:pPr>
        <w:pStyle w:val="31"/>
        <w:keepNext w:val="0"/>
        <w:keepLines w:val="0"/>
        <w:pageBreakBefore w:val="0"/>
        <w:kinsoku/>
        <w:wordWrap/>
        <w:overflowPunct/>
        <w:topLinePunct w:val="0"/>
        <w:autoSpaceDE/>
        <w:autoSpaceDN/>
        <w:bidi w:val="0"/>
        <w:spacing w:line="576" w:lineRule="exact"/>
        <w:ind w:firstLine="0" w:firstLineChars="0"/>
        <w:rPr>
          <w:szCs w:val="32"/>
        </w:rPr>
      </w:pPr>
      <w:r>
        <w:rPr>
          <w:rFonts w:hint="eastAsia"/>
          <w:szCs w:val="32"/>
          <w:lang w:eastAsia="zh-CN"/>
        </w:rPr>
        <w:t>　　</w:t>
      </w:r>
      <w:r>
        <w:rPr>
          <w:szCs w:val="32"/>
        </w:rPr>
        <w:t>全体干部职工紧紧围绕县委中心工作，始终坚持以“让县委满意、让部门满意、让基层和人民群众满意”为目标，与时俱进、团结协作、统筹兼顾、狠抓落实，努力提升办公室服务水平，切实发挥</w:t>
      </w:r>
      <w:r>
        <w:rPr>
          <w:szCs w:val="34"/>
        </w:rPr>
        <w:t>参谋助手、综合协调和后勤保障作用，内强素质，外树形象，开拓创新，扎实工作，较好地完成了各项工作任务</w:t>
      </w:r>
      <w:r>
        <w:rPr>
          <w:szCs w:val="32"/>
        </w:rPr>
        <w:t>和领导交办的任务。</w:t>
      </w:r>
    </w:p>
    <w:p w14:paraId="06A6C1A0">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hint="eastAsia" w:ascii="仿宋_GB2312" w:hAnsi="宋体" w:cs="宋体"/>
          <w:color w:val="000000"/>
          <w:kern w:val="0"/>
          <w:lang w:val="zh-CN"/>
        </w:rPr>
      </w:pPr>
      <w:r>
        <w:rPr>
          <w:rFonts w:hint="eastAsia" w:ascii="仿宋_GB2312" w:hAnsi="宋体" w:cs="宋体"/>
          <w:color w:val="000000"/>
          <w:kern w:val="0"/>
          <w:lang w:val="zh-CN"/>
        </w:rPr>
        <w:t>　　（二）存在问题。</w:t>
      </w:r>
    </w:p>
    <w:p w14:paraId="0A7E0C01">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hint="eastAsia" w:ascii="仿宋_GB2312" w:hAnsi="宋体" w:cs="宋体"/>
          <w:color w:val="000000"/>
          <w:kern w:val="0"/>
          <w:lang w:val="zh-CN"/>
        </w:rPr>
      </w:pPr>
      <w:r>
        <w:rPr>
          <w:rFonts w:hint="eastAsia" w:ascii="仿宋_GB2312" w:hAnsi="宋体" w:cs="宋体"/>
          <w:color w:val="000000"/>
          <w:kern w:val="0"/>
          <w:lang w:val="zh-CN"/>
        </w:rPr>
        <w:t>　　1.</w:t>
      </w:r>
      <w:r>
        <w:rPr>
          <w:rFonts w:ascii="仿宋_GB2312" w:hAnsi="宋体" w:cs="宋体"/>
          <w:color w:val="000000"/>
          <w:kern w:val="0"/>
          <w:lang w:val="zh-CN"/>
        </w:rPr>
        <w:t>资金使用效益有待进一步提高</w:t>
      </w:r>
      <w:r>
        <w:rPr>
          <w:rFonts w:hint="eastAsia" w:ascii="仿宋_GB2312" w:hAnsi="宋体" w:cs="宋体"/>
          <w:color w:val="000000"/>
          <w:kern w:val="0"/>
          <w:lang w:val="zh-CN"/>
        </w:rPr>
        <w:t>，加强财政资金事前、事中、事后的监管。</w:t>
      </w:r>
    </w:p>
    <w:p w14:paraId="25EBC61E">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ascii="仿宋_GB2312" w:hAnsi="宋体" w:cs="宋体"/>
          <w:color w:val="000000"/>
          <w:kern w:val="0"/>
          <w:lang w:val="zh-CN"/>
        </w:rPr>
      </w:pPr>
      <w:r>
        <w:rPr>
          <w:rFonts w:hint="eastAsia" w:ascii="仿宋_GB2312" w:hAnsi="宋体" w:cs="宋体"/>
          <w:color w:val="000000"/>
          <w:kern w:val="0"/>
          <w:lang w:val="zh-CN"/>
        </w:rPr>
        <w:t>　　2.</w:t>
      </w:r>
      <w:r>
        <w:rPr>
          <w:rFonts w:ascii="仿宋_GB2312" w:hAnsi="宋体" w:cs="宋体"/>
          <w:color w:val="000000"/>
          <w:kern w:val="0"/>
          <w:lang w:val="zh-CN"/>
        </w:rPr>
        <w:t>绩效目标设立不够明确、细化和量化。</w:t>
      </w:r>
    </w:p>
    <w:p w14:paraId="6D961E32">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ascii="仿宋_GB2312" w:hAnsi="宋体" w:cs="宋体"/>
          <w:color w:val="000000"/>
          <w:kern w:val="0"/>
          <w:lang w:val="zh-CN"/>
        </w:rPr>
      </w:pPr>
      <w:r>
        <w:rPr>
          <w:rFonts w:hint="eastAsia" w:ascii="仿宋_GB2312" w:hAnsi="宋体" w:cs="宋体"/>
          <w:color w:val="000000"/>
          <w:kern w:val="0"/>
          <w:lang w:val="zh-CN"/>
        </w:rPr>
        <w:t>　　（三）改进建议。</w:t>
      </w:r>
    </w:p>
    <w:p w14:paraId="08448F93">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hint="eastAsia" w:ascii="仿宋_GB2312" w:hAnsi="宋体" w:cs="宋体"/>
          <w:color w:val="000000"/>
          <w:kern w:val="0"/>
          <w:lang w:val="zh-CN"/>
        </w:rPr>
      </w:pPr>
      <w:r>
        <w:rPr>
          <w:rFonts w:hint="eastAsia" w:ascii="仿宋_GB2312" w:hAnsi="宋体" w:cs="宋体"/>
          <w:color w:val="000000"/>
          <w:kern w:val="0"/>
          <w:lang w:val="zh-CN"/>
        </w:rPr>
        <w:t>　　1.加强学习，提高思想认识。组织单位财务人员认真学习《中华人民共和国预算法》等相关法规、制度，提高单位领导对全面预算管理的重视程度，增强财务人员的预算意识。</w:t>
      </w:r>
    </w:p>
    <w:p w14:paraId="091D22CE">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hint="eastAsia" w:ascii="仿宋_GB2312" w:hAnsi="宋体" w:cs="宋体"/>
          <w:color w:val="000000"/>
          <w:kern w:val="0"/>
          <w:lang w:val="zh-CN"/>
        </w:rPr>
      </w:pPr>
      <w:r>
        <w:rPr>
          <w:rFonts w:hint="eastAsia" w:ascii="仿宋_GB2312" w:hAnsi="宋体" w:cs="宋体"/>
          <w:color w:val="000000"/>
          <w:kern w:val="0"/>
          <w:lang w:val="zh-CN"/>
        </w:rPr>
        <w:t>　　2.加强财务管理，严格财务审批，严格执行预算，杜绝超预算超支出现象，细化预算编制工作，认真做好预算的编制。</w:t>
      </w:r>
    </w:p>
    <w:p w14:paraId="4974ED27">
      <w:pPr>
        <w:pStyle w:val="31"/>
        <w:keepNext w:val="0"/>
        <w:keepLines w:val="0"/>
        <w:pageBreakBefore w:val="0"/>
        <w:widowControl/>
        <w:kinsoku/>
        <w:wordWrap/>
        <w:overflowPunct/>
        <w:topLinePunct w:val="0"/>
        <w:autoSpaceDE/>
        <w:autoSpaceDN/>
        <w:bidi w:val="0"/>
        <w:adjustRightInd w:val="0"/>
        <w:snapToGrid w:val="0"/>
        <w:spacing w:line="576" w:lineRule="exact"/>
        <w:ind w:firstLine="0" w:firstLineChars="0"/>
        <w:jc w:val="left"/>
        <w:rPr>
          <w:rFonts w:ascii="宋体"/>
          <w:b/>
          <w:color w:val="auto"/>
          <w:sz w:val="44"/>
          <w:szCs w:val="44"/>
          <w:highlight w:val="none"/>
        </w:rPr>
      </w:pPr>
      <w:r>
        <w:rPr>
          <w:rFonts w:hint="eastAsia" w:ascii="仿宋_GB2312" w:hAnsi="宋体" w:cs="宋体"/>
          <w:color w:val="000000"/>
          <w:kern w:val="0"/>
          <w:lang w:val="zh-CN"/>
        </w:rPr>
        <w:t>　　3.规范财务运行，加强预算支出管理。严格遵循“先有预算、后有支出”的原则，在资金支付管理方面，严格按照规定程序向财政部门申请用款，在财政部门批复的支出预算资金范围内申请使用一般预算支出经费。建立健全并认真执行各项资金使用管理制度，建立内部控制机制，资金使用严格履行审批程序，确保资金支出合法、真实。严格落实会计核算、报销审批制度，加强对资金使用环节的监督。</w:t>
      </w:r>
    </w:p>
    <w:bookmarkEnd w:id="103"/>
    <w:p w14:paraId="56DB632F">
      <w:pPr>
        <w:pStyle w:val="2"/>
        <w:keepNext w:val="0"/>
        <w:keepLines w:val="0"/>
        <w:pageBreakBefore w:val="0"/>
        <w:numPr>
          <w:ilvl w:val="0"/>
          <w:numId w:val="0"/>
        </w:numPr>
        <w:kinsoku/>
        <w:wordWrap/>
        <w:overflowPunct/>
        <w:topLinePunct w:val="0"/>
        <w:autoSpaceDE/>
        <w:autoSpaceDN/>
        <w:bidi w:val="0"/>
        <w:spacing w:line="576" w:lineRule="exact"/>
        <w:textAlignment w:val="auto"/>
        <w:rPr>
          <w:rFonts w:hint="eastAsia" w:hAnsi="Times New Roman" w:cs="Times New Roman"/>
          <w:color w:val="auto"/>
          <w:sz w:val="32"/>
          <w:szCs w:val="32"/>
          <w:highlight w:val="none"/>
          <w:lang w:val="zh-CN" w:eastAsia="zh-CN"/>
        </w:rPr>
      </w:pPr>
    </w:p>
    <w:p w14:paraId="7CEE4561">
      <w:pPr>
        <w:rPr>
          <w:rFonts w:hint="eastAsia" w:hAnsi="Times New Roman" w:cs="Times New Roman"/>
          <w:color w:val="auto"/>
          <w:sz w:val="32"/>
          <w:szCs w:val="32"/>
          <w:highlight w:val="none"/>
          <w:lang w:val="zh-CN" w:eastAsia="zh-CN"/>
        </w:rPr>
      </w:pPr>
    </w:p>
    <w:p w14:paraId="37805C82">
      <w:pPr>
        <w:pStyle w:val="2"/>
        <w:rPr>
          <w:rFonts w:hint="eastAsia" w:hAnsi="Times New Roman" w:cs="Times New Roman"/>
          <w:color w:val="auto"/>
          <w:sz w:val="32"/>
          <w:szCs w:val="32"/>
          <w:highlight w:val="none"/>
          <w:lang w:val="zh-CN" w:eastAsia="zh-CN"/>
        </w:rPr>
      </w:pPr>
    </w:p>
    <w:p w14:paraId="3E51F53D">
      <w:pPr>
        <w:rPr>
          <w:rFonts w:hint="eastAsia" w:hAnsi="Times New Roman" w:cs="Times New Roman"/>
          <w:color w:val="auto"/>
          <w:sz w:val="32"/>
          <w:szCs w:val="32"/>
          <w:highlight w:val="none"/>
          <w:lang w:val="zh-CN" w:eastAsia="zh-CN"/>
        </w:rPr>
      </w:pPr>
    </w:p>
    <w:p w14:paraId="7F942DF8">
      <w:pPr>
        <w:pStyle w:val="2"/>
        <w:rPr>
          <w:rFonts w:hint="eastAsia" w:hAnsi="Times New Roman" w:cs="Times New Roman"/>
          <w:color w:val="auto"/>
          <w:sz w:val="32"/>
          <w:szCs w:val="32"/>
          <w:highlight w:val="none"/>
          <w:lang w:val="zh-CN" w:eastAsia="zh-CN"/>
        </w:rPr>
      </w:pPr>
    </w:p>
    <w:p w14:paraId="39EEE39B">
      <w:pPr>
        <w:rPr>
          <w:rFonts w:hint="eastAsia" w:hAnsi="Times New Roman" w:cs="Times New Roman"/>
          <w:color w:val="auto"/>
          <w:sz w:val="32"/>
          <w:szCs w:val="32"/>
          <w:highlight w:val="none"/>
          <w:lang w:val="zh-CN" w:eastAsia="zh-CN"/>
        </w:rPr>
      </w:pPr>
    </w:p>
    <w:p w14:paraId="7FF8F8E8">
      <w:pPr>
        <w:pStyle w:val="2"/>
        <w:rPr>
          <w:rFonts w:hint="eastAsia" w:hAnsi="Times New Roman" w:cs="Times New Roman"/>
          <w:color w:val="auto"/>
          <w:sz w:val="32"/>
          <w:szCs w:val="32"/>
          <w:highlight w:val="none"/>
          <w:lang w:val="zh-CN" w:eastAsia="zh-CN"/>
        </w:rPr>
      </w:pPr>
    </w:p>
    <w:p w14:paraId="2FD4446D">
      <w:pPr>
        <w:rPr>
          <w:rFonts w:hint="eastAsia" w:hAnsi="Times New Roman" w:cs="Times New Roman"/>
          <w:color w:val="auto"/>
          <w:sz w:val="32"/>
          <w:szCs w:val="32"/>
          <w:highlight w:val="none"/>
          <w:lang w:val="zh-CN" w:eastAsia="zh-CN"/>
        </w:rPr>
      </w:pPr>
    </w:p>
    <w:p w14:paraId="7381D7F7">
      <w:pPr>
        <w:pStyle w:val="2"/>
        <w:rPr>
          <w:rFonts w:hint="eastAsia" w:hAnsi="Times New Roman" w:cs="Times New Roman"/>
          <w:color w:val="auto"/>
          <w:sz w:val="32"/>
          <w:szCs w:val="32"/>
          <w:highlight w:val="none"/>
          <w:lang w:val="zh-CN" w:eastAsia="zh-CN"/>
        </w:rPr>
      </w:pPr>
    </w:p>
    <w:p w14:paraId="11B0C812">
      <w:pPr>
        <w:rPr>
          <w:rFonts w:hint="eastAsia" w:hAnsi="Times New Roman" w:cs="Times New Roman"/>
          <w:color w:val="auto"/>
          <w:sz w:val="32"/>
          <w:szCs w:val="32"/>
          <w:highlight w:val="none"/>
          <w:lang w:val="zh-CN" w:eastAsia="zh-CN"/>
        </w:rPr>
      </w:pPr>
    </w:p>
    <w:p w14:paraId="68A54C6F">
      <w:pPr>
        <w:pStyle w:val="2"/>
        <w:rPr>
          <w:rFonts w:hint="eastAsia" w:hAnsi="Times New Roman" w:cs="Times New Roman"/>
          <w:color w:val="auto"/>
          <w:sz w:val="32"/>
          <w:szCs w:val="32"/>
          <w:highlight w:val="none"/>
          <w:lang w:val="zh-CN" w:eastAsia="zh-CN"/>
        </w:rPr>
      </w:pPr>
    </w:p>
    <w:p w14:paraId="2CD76E8A">
      <w:pPr>
        <w:rPr>
          <w:rFonts w:hint="eastAsia" w:hAnsi="Times New Roman" w:cs="Times New Roman"/>
          <w:color w:val="auto"/>
          <w:sz w:val="32"/>
          <w:szCs w:val="32"/>
          <w:highlight w:val="none"/>
          <w:lang w:val="zh-CN" w:eastAsia="zh-CN"/>
        </w:rPr>
      </w:pPr>
    </w:p>
    <w:p w14:paraId="26F6E6FE">
      <w:pPr>
        <w:pStyle w:val="2"/>
        <w:rPr>
          <w:rFonts w:hint="eastAsia" w:hAnsi="Times New Roman" w:cs="Times New Roman"/>
          <w:color w:val="auto"/>
          <w:sz w:val="32"/>
          <w:szCs w:val="32"/>
          <w:highlight w:val="none"/>
          <w:lang w:val="zh-CN" w:eastAsia="zh-CN"/>
        </w:rPr>
      </w:pPr>
    </w:p>
    <w:p w14:paraId="2F22C897">
      <w:pPr>
        <w:rPr>
          <w:rFonts w:hint="eastAsia" w:hAnsi="Times New Roman" w:cs="Times New Roman"/>
          <w:color w:val="auto"/>
          <w:sz w:val="32"/>
          <w:szCs w:val="32"/>
          <w:highlight w:val="none"/>
          <w:lang w:val="zh-CN" w:eastAsia="zh-CN"/>
        </w:rPr>
      </w:pPr>
    </w:p>
    <w:p w14:paraId="02961190">
      <w:pPr>
        <w:pStyle w:val="2"/>
        <w:rPr>
          <w:rFonts w:hint="eastAsia" w:hAnsi="Times New Roman" w:cs="Times New Roman"/>
          <w:color w:val="auto"/>
          <w:sz w:val="32"/>
          <w:szCs w:val="32"/>
          <w:highlight w:val="none"/>
          <w:lang w:val="zh-CN" w:eastAsia="zh-CN"/>
        </w:rPr>
      </w:pPr>
    </w:p>
    <w:p w14:paraId="37486745">
      <w:pPr>
        <w:rPr>
          <w:rFonts w:hint="eastAsia" w:hAnsi="Times New Roman" w:cs="Times New Roman"/>
          <w:color w:val="auto"/>
          <w:sz w:val="32"/>
          <w:szCs w:val="32"/>
          <w:highlight w:val="none"/>
          <w:lang w:val="zh-CN" w:eastAsia="zh-CN"/>
        </w:rPr>
      </w:pPr>
    </w:p>
    <w:p w14:paraId="2403F29D">
      <w:pPr>
        <w:pStyle w:val="2"/>
        <w:rPr>
          <w:rFonts w:hint="eastAsia" w:hAnsi="Times New Roman" w:cs="Times New Roman"/>
          <w:color w:val="auto"/>
          <w:sz w:val="32"/>
          <w:szCs w:val="32"/>
          <w:highlight w:val="none"/>
          <w:lang w:val="zh-CN" w:eastAsia="zh-CN"/>
        </w:rPr>
      </w:pPr>
    </w:p>
    <w:p w14:paraId="24033611">
      <w:pPr>
        <w:rPr>
          <w:rFonts w:hint="eastAsia" w:hAnsi="Times New Roman" w:cs="Times New Roman"/>
          <w:color w:val="auto"/>
          <w:sz w:val="32"/>
          <w:szCs w:val="32"/>
          <w:highlight w:val="none"/>
          <w:lang w:val="zh-CN" w:eastAsia="zh-CN"/>
        </w:rPr>
      </w:pPr>
    </w:p>
    <w:p w14:paraId="32912ECC">
      <w:pPr>
        <w:pStyle w:val="2"/>
        <w:rPr>
          <w:rFonts w:hint="eastAsia"/>
          <w:lang w:val="zh-CN" w:eastAsia="zh-CN"/>
        </w:rPr>
      </w:pPr>
    </w:p>
    <w:p w14:paraId="6A84CF82">
      <w:pPr>
        <w:pStyle w:val="2"/>
        <w:keepNext w:val="0"/>
        <w:keepLines w:val="0"/>
        <w:pageBreakBefore w:val="0"/>
        <w:numPr>
          <w:ilvl w:val="0"/>
          <w:numId w:val="0"/>
        </w:numPr>
        <w:kinsoku/>
        <w:wordWrap/>
        <w:overflowPunct/>
        <w:topLinePunct w:val="0"/>
        <w:autoSpaceDE/>
        <w:autoSpaceDN/>
        <w:bidi w:val="0"/>
        <w:spacing w:line="576" w:lineRule="exact"/>
        <w:ind w:firstLine="640" w:firstLineChars="200"/>
        <w:textAlignment w:val="auto"/>
        <w:rPr>
          <w:rFonts w:hint="eastAsia" w:hAnsi="Times New Roman" w:cs="Times New Roman"/>
          <w:color w:val="auto"/>
          <w:sz w:val="32"/>
          <w:szCs w:val="32"/>
          <w:highlight w:val="none"/>
          <w:lang w:val="zh-CN" w:eastAsia="zh-CN"/>
        </w:rPr>
      </w:pPr>
      <w:r>
        <w:rPr>
          <w:rFonts w:hint="eastAsia" w:hAnsi="Times New Roman" w:cs="Times New Roman"/>
          <w:color w:val="auto"/>
          <w:sz w:val="32"/>
          <w:szCs w:val="32"/>
          <w:highlight w:val="none"/>
          <w:lang w:val="zh-CN" w:eastAsia="zh-CN"/>
        </w:rPr>
        <w:t>附表：</w:t>
      </w:r>
      <w:r>
        <w:rPr>
          <w:rFonts w:hint="eastAsia" w:hAnsi="Times New Roman" w:cs="Times New Roman"/>
          <w:color w:val="auto"/>
          <w:sz w:val="32"/>
          <w:szCs w:val="32"/>
          <w:highlight w:val="none"/>
          <w:lang w:val="en-US" w:eastAsia="zh-CN"/>
        </w:rPr>
        <w:t>部门预算项目支出绩效自评表（2025年度）</w:t>
      </w:r>
    </w:p>
    <w:tbl>
      <w:tblPr>
        <w:tblStyle w:val="18"/>
        <w:tblW w:w="5000" w:type="pct"/>
        <w:jc w:val="center"/>
        <w:tblLayout w:type="autofit"/>
        <w:tblCellMar>
          <w:top w:w="15" w:type="dxa"/>
          <w:left w:w="15" w:type="dxa"/>
          <w:bottom w:w="15" w:type="dxa"/>
          <w:right w:w="15" w:type="dxa"/>
        </w:tblCellMar>
      </w:tblPr>
      <w:tblGrid>
        <w:gridCol w:w="1031"/>
        <w:gridCol w:w="1061"/>
        <w:gridCol w:w="1007"/>
        <w:gridCol w:w="869"/>
        <w:gridCol w:w="904"/>
        <w:gridCol w:w="1017"/>
        <w:gridCol w:w="834"/>
        <w:gridCol w:w="654"/>
        <w:gridCol w:w="959"/>
      </w:tblGrid>
      <w:tr w14:paraId="3B17F6E4">
        <w:tblPrEx>
          <w:tblCellMar>
            <w:top w:w="15" w:type="dxa"/>
            <w:left w:w="15" w:type="dxa"/>
            <w:bottom w:w="15" w:type="dxa"/>
            <w:right w:w="15" w:type="dxa"/>
          </w:tblCellMar>
        </w:tblPrEx>
        <w:trPr>
          <w:trHeight w:val="762" w:hRule="exact"/>
          <w:jc w:val="center"/>
        </w:trPr>
        <w:tc>
          <w:tcPr>
            <w:tcW w:w="5000" w:type="pct"/>
            <w:gridSpan w:val="9"/>
            <w:shd w:val="clear" w:color="auto" w:fill="auto"/>
            <w:vAlign w:val="center"/>
          </w:tcPr>
          <w:p w14:paraId="2187C3BC">
            <w:pPr>
              <w:pageBreakBefore w:val="0"/>
              <w:widowControl/>
              <w:kinsoku/>
              <w:wordWrap/>
              <w:overflowPunct/>
              <w:topLinePunct w:val="0"/>
              <w:bidi w:val="0"/>
              <w:spacing w:line="576" w:lineRule="exact"/>
              <w:jc w:val="center"/>
              <w:textAlignment w:val="center"/>
              <w:rPr>
                <w:rFonts w:eastAsia="黑体"/>
                <w:color w:val="000000"/>
                <w:sz w:val="28"/>
                <w:szCs w:val="28"/>
              </w:rPr>
            </w:pPr>
            <w:r>
              <w:rPr>
                <w:rFonts w:eastAsia="方正小标宋简体"/>
                <w:color w:val="000000"/>
                <w:kern w:val="0"/>
                <w:sz w:val="44"/>
                <w:szCs w:val="44"/>
                <w:lang w:bidi="ar"/>
              </w:rPr>
              <w:t>部门整体支出绩效目标完成情况自评表</w:t>
            </w:r>
          </w:p>
        </w:tc>
      </w:tr>
      <w:tr w14:paraId="16A3CC80">
        <w:tblPrEx>
          <w:tblCellMar>
            <w:top w:w="15" w:type="dxa"/>
            <w:left w:w="15" w:type="dxa"/>
            <w:bottom w:w="15" w:type="dxa"/>
            <w:right w:w="15" w:type="dxa"/>
          </w:tblCellMar>
        </w:tblPrEx>
        <w:trPr>
          <w:trHeight w:val="23" w:hRule="atLeast"/>
          <w:jc w:val="center"/>
        </w:trPr>
        <w:tc>
          <w:tcPr>
            <w:tcW w:w="5000" w:type="pct"/>
            <w:gridSpan w:val="9"/>
            <w:shd w:val="clear" w:color="auto" w:fill="auto"/>
            <w:vAlign w:val="center"/>
          </w:tcPr>
          <w:p w14:paraId="16E1A357">
            <w:pPr>
              <w:pageBreakBefore w:val="0"/>
              <w:widowControl/>
              <w:kinsoku/>
              <w:wordWrap/>
              <w:overflowPunct/>
              <w:topLinePunct w:val="0"/>
              <w:bidi w:val="0"/>
              <w:spacing w:line="576" w:lineRule="exact"/>
              <w:jc w:val="center"/>
              <w:textAlignment w:val="center"/>
              <w:rPr>
                <w:rFonts w:eastAsia="宋体"/>
                <w:color w:val="000000"/>
                <w:sz w:val="28"/>
                <w:szCs w:val="28"/>
              </w:rPr>
            </w:pPr>
            <w:r>
              <w:rPr>
                <w:rFonts w:eastAsia="宋体"/>
                <w:color w:val="000000"/>
                <w:kern w:val="0"/>
                <w:sz w:val="28"/>
                <w:szCs w:val="28"/>
                <w:lang w:bidi="ar"/>
              </w:rPr>
              <w:t>（</w:t>
            </w:r>
            <w:r>
              <w:rPr>
                <w:rFonts w:hint="eastAsia"/>
                <w:color w:val="000000"/>
                <w:kern w:val="0"/>
                <w:sz w:val="28"/>
                <w:szCs w:val="28"/>
                <w:lang w:eastAsia="zh-CN" w:bidi="ar"/>
              </w:rPr>
              <w:t>2025</w:t>
            </w:r>
            <w:r>
              <w:rPr>
                <w:rFonts w:eastAsia="宋体"/>
                <w:color w:val="000000"/>
                <w:kern w:val="0"/>
                <w:sz w:val="28"/>
                <w:szCs w:val="28"/>
                <w:lang w:bidi="ar"/>
              </w:rPr>
              <w:t>年度）</w:t>
            </w:r>
          </w:p>
        </w:tc>
      </w:tr>
      <w:tr w14:paraId="69FCB5A4">
        <w:tblPrEx>
          <w:tblCellMar>
            <w:top w:w="15" w:type="dxa"/>
            <w:left w:w="15" w:type="dxa"/>
            <w:bottom w:w="15" w:type="dxa"/>
            <w:right w:w="15" w:type="dxa"/>
          </w:tblCellMar>
        </w:tblPrEx>
        <w:trPr>
          <w:trHeight w:val="460" w:hRule="atLeast"/>
          <w:jc w:val="center"/>
        </w:trPr>
        <w:tc>
          <w:tcPr>
            <w:tcW w:w="5000" w:type="pct"/>
            <w:gridSpan w:val="9"/>
            <w:tcBorders>
              <w:bottom w:val="single" w:color="000000" w:sz="4" w:space="0"/>
            </w:tcBorders>
            <w:shd w:val="clear" w:color="auto" w:fill="auto"/>
            <w:vAlign w:val="center"/>
          </w:tcPr>
          <w:p w14:paraId="251166C0">
            <w:pPr>
              <w:pageBreakBefore w:val="0"/>
              <w:widowControl/>
              <w:kinsoku/>
              <w:wordWrap/>
              <w:overflowPunct/>
              <w:topLinePunct w:val="0"/>
              <w:bidi w:val="0"/>
              <w:spacing w:line="576" w:lineRule="exact"/>
              <w:jc w:val="right"/>
              <w:textAlignment w:val="center"/>
              <w:rPr>
                <w:rFonts w:eastAsia="宋体"/>
                <w:color w:val="000000"/>
                <w:sz w:val="21"/>
                <w:szCs w:val="21"/>
              </w:rPr>
            </w:pPr>
            <w:r>
              <w:rPr>
                <w:rFonts w:eastAsia="宋体"/>
                <w:color w:val="000000"/>
                <w:kern w:val="0"/>
                <w:sz w:val="21"/>
                <w:szCs w:val="21"/>
                <w:lang w:bidi="ar"/>
              </w:rPr>
              <w:t>单位：万元</w:t>
            </w:r>
          </w:p>
        </w:tc>
      </w:tr>
      <w:tr w14:paraId="441F6748">
        <w:tblPrEx>
          <w:tblCellMar>
            <w:top w:w="15" w:type="dxa"/>
            <w:left w:w="15" w:type="dxa"/>
            <w:bottom w:w="15" w:type="dxa"/>
            <w:right w:w="15" w:type="dxa"/>
          </w:tblCellMar>
        </w:tblPrEx>
        <w:trPr>
          <w:trHeight w:val="23" w:hRule="atLeast"/>
          <w:jc w:val="center"/>
        </w:trPr>
        <w:tc>
          <w:tcPr>
            <w:tcW w:w="186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F06502">
            <w:pPr>
              <w:pageBreakBefore w:val="0"/>
              <w:widowControl/>
              <w:kinsoku/>
              <w:wordWrap/>
              <w:overflowPunct/>
              <w:topLinePunct w:val="0"/>
              <w:bidi w:val="0"/>
              <w:spacing w:line="576" w:lineRule="exact"/>
              <w:jc w:val="center"/>
              <w:textAlignment w:val="center"/>
              <w:rPr>
                <w:rFonts w:eastAsia="宋体"/>
                <w:color w:val="000000"/>
                <w:sz w:val="24"/>
              </w:rPr>
            </w:pPr>
            <w:r>
              <w:rPr>
                <w:rFonts w:eastAsia="宋体"/>
                <w:color w:val="000000"/>
                <w:kern w:val="0"/>
                <w:sz w:val="24"/>
                <w:lang w:bidi="ar"/>
              </w:rPr>
              <w:t>部门名称</w:t>
            </w:r>
          </w:p>
        </w:tc>
        <w:tc>
          <w:tcPr>
            <w:tcW w:w="31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81924F">
            <w:pPr>
              <w:pageBreakBefore w:val="0"/>
              <w:widowControl/>
              <w:kinsoku/>
              <w:wordWrap/>
              <w:overflowPunct/>
              <w:topLinePunct w:val="0"/>
              <w:bidi w:val="0"/>
              <w:spacing w:line="576" w:lineRule="exact"/>
              <w:jc w:val="center"/>
              <w:textAlignment w:val="center"/>
              <w:rPr>
                <w:rFonts w:eastAsia="宋体"/>
                <w:color w:val="000000"/>
                <w:sz w:val="24"/>
              </w:rPr>
            </w:pPr>
            <w:r>
              <w:rPr>
                <w:rFonts w:hint="eastAsia" w:eastAsia="宋体"/>
                <w:color w:val="000000"/>
                <w:kern w:val="0"/>
                <w:sz w:val="24"/>
                <w:lang w:bidi="ar"/>
              </w:rPr>
              <w:t>中共松潘县委办公室</w:t>
            </w:r>
          </w:p>
        </w:tc>
      </w:tr>
      <w:tr w14:paraId="15C7592E">
        <w:tblPrEx>
          <w:tblCellMar>
            <w:top w:w="15" w:type="dxa"/>
            <w:left w:w="15" w:type="dxa"/>
            <w:bottom w:w="15" w:type="dxa"/>
            <w:right w:w="15" w:type="dxa"/>
          </w:tblCellMar>
        </w:tblPrEx>
        <w:trPr>
          <w:trHeight w:val="23" w:hRule="atLeast"/>
          <w:jc w:val="center"/>
        </w:trPr>
        <w:tc>
          <w:tcPr>
            <w:tcW w:w="6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3FC04">
            <w:pPr>
              <w:pageBreakBefore w:val="0"/>
              <w:widowControl/>
              <w:kinsoku/>
              <w:wordWrap/>
              <w:overflowPunct/>
              <w:topLinePunct w:val="0"/>
              <w:bidi w:val="0"/>
              <w:spacing w:line="240" w:lineRule="auto"/>
              <w:jc w:val="center"/>
              <w:textAlignment w:val="center"/>
              <w:rPr>
                <w:rFonts w:eastAsia="宋体"/>
                <w:color w:val="000000"/>
                <w:sz w:val="24"/>
              </w:rPr>
            </w:pPr>
            <w:r>
              <w:rPr>
                <w:rFonts w:eastAsia="宋体"/>
                <w:color w:val="000000"/>
                <w:kern w:val="0"/>
                <w:sz w:val="24"/>
                <w:lang w:bidi="ar"/>
              </w:rPr>
              <w:t>年度部门整体支出预算</w:t>
            </w:r>
          </w:p>
        </w:tc>
        <w:tc>
          <w:tcPr>
            <w:tcW w:w="1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26512">
            <w:pPr>
              <w:pageBreakBefore w:val="0"/>
              <w:widowControl/>
              <w:kinsoku/>
              <w:wordWrap/>
              <w:overflowPunct/>
              <w:topLinePunct w:val="0"/>
              <w:bidi w:val="0"/>
              <w:spacing w:line="576" w:lineRule="exact"/>
              <w:jc w:val="center"/>
              <w:textAlignment w:val="center"/>
              <w:rPr>
                <w:rFonts w:eastAsia="宋体"/>
                <w:color w:val="000000"/>
                <w:sz w:val="24"/>
              </w:rPr>
            </w:pPr>
            <w:r>
              <w:rPr>
                <w:rFonts w:eastAsia="宋体"/>
                <w:color w:val="000000"/>
                <w:kern w:val="0"/>
                <w:sz w:val="24"/>
                <w:lang w:bidi="ar"/>
              </w:rPr>
              <w:t>资金总额</w:t>
            </w:r>
          </w:p>
        </w:tc>
        <w:tc>
          <w:tcPr>
            <w:tcW w:w="10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B0077">
            <w:pPr>
              <w:pageBreakBefore w:val="0"/>
              <w:widowControl/>
              <w:kinsoku/>
              <w:wordWrap/>
              <w:overflowPunct/>
              <w:topLinePunct w:val="0"/>
              <w:bidi w:val="0"/>
              <w:spacing w:line="576" w:lineRule="exact"/>
              <w:jc w:val="center"/>
              <w:textAlignment w:val="center"/>
              <w:rPr>
                <w:rFonts w:eastAsia="宋体"/>
                <w:color w:val="000000"/>
                <w:sz w:val="24"/>
              </w:rPr>
            </w:pPr>
            <w:r>
              <w:rPr>
                <w:rFonts w:eastAsia="宋体"/>
                <w:color w:val="000000"/>
                <w:kern w:val="0"/>
                <w:sz w:val="24"/>
                <w:lang w:bidi="ar"/>
              </w:rPr>
              <w:t>财政拨款</w:t>
            </w:r>
          </w:p>
        </w:tc>
        <w:tc>
          <w:tcPr>
            <w:tcW w:w="20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AEA50F">
            <w:pPr>
              <w:pageBreakBefore w:val="0"/>
              <w:widowControl/>
              <w:kinsoku/>
              <w:wordWrap/>
              <w:overflowPunct/>
              <w:topLinePunct w:val="0"/>
              <w:bidi w:val="0"/>
              <w:spacing w:line="576" w:lineRule="exact"/>
              <w:jc w:val="center"/>
              <w:textAlignment w:val="center"/>
              <w:rPr>
                <w:rFonts w:eastAsia="宋体"/>
                <w:color w:val="000000"/>
                <w:sz w:val="24"/>
              </w:rPr>
            </w:pPr>
            <w:r>
              <w:rPr>
                <w:rFonts w:eastAsia="宋体"/>
                <w:color w:val="000000"/>
                <w:kern w:val="0"/>
                <w:sz w:val="24"/>
                <w:lang w:bidi="ar"/>
              </w:rPr>
              <w:t>其他资金</w:t>
            </w:r>
          </w:p>
        </w:tc>
      </w:tr>
      <w:tr w14:paraId="3ACCDFD0">
        <w:tblPrEx>
          <w:tblCellMar>
            <w:top w:w="15" w:type="dxa"/>
            <w:left w:w="15" w:type="dxa"/>
            <w:bottom w:w="15" w:type="dxa"/>
            <w:right w:w="15" w:type="dxa"/>
          </w:tblCellMar>
        </w:tblPrEx>
        <w:trPr>
          <w:trHeight w:val="449" w:hRule="atLeast"/>
          <w:jc w:val="center"/>
        </w:trPr>
        <w:tc>
          <w:tcPr>
            <w:tcW w:w="6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3501">
            <w:pPr>
              <w:pageBreakBefore w:val="0"/>
              <w:widowControl/>
              <w:kinsoku/>
              <w:wordWrap/>
              <w:overflowPunct/>
              <w:topLinePunct w:val="0"/>
              <w:bidi w:val="0"/>
              <w:spacing w:line="576" w:lineRule="exact"/>
              <w:jc w:val="center"/>
              <w:rPr>
                <w:rFonts w:eastAsia="宋体"/>
                <w:color w:val="000000"/>
                <w:sz w:val="24"/>
              </w:rPr>
            </w:pPr>
          </w:p>
        </w:tc>
        <w:tc>
          <w:tcPr>
            <w:tcW w:w="1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81B3DE">
            <w:pPr>
              <w:pageBreakBefore w:val="0"/>
              <w:widowControl/>
              <w:kinsoku/>
              <w:wordWrap/>
              <w:overflowPunct/>
              <w:topLinePunct w:val="0"/>
              <w:bidi w:val="0"/>
              <w:spacing w:line="576" w:lineRule="exact"/>
              <w:jc w:val="center"/>
              <w:textAlignment w:val="center"/>
              <w:rPr>
                <w:rFonts w:hint="default" w:eastAsia="宋体"/>
                <w:color w:val="000000"/>
                <w:sz w:val="24"/>
                <w:lang w:val="en-US" w:eastAsia="zh-CN"/>
              </w:rPr>
            </w:pPr>
            <w:r>
              <w:rPr>
                <w:rFonts w:hint="eastAsia"/>
                <w:color w:val="000000"/>
                <w:kern w:val="0"/>
                <w:sz w:val="24"/>
                <w:lang w:val="en-US" w:eastAsia="zh-CN" w:bidi="ar"/>
              </w:rPr>
              <w:t>216.54</w:t>
            </w:r>
          </w:p>
        </w:tc>
        <w:tc>
          <w:tcPr>
            <w:tcW w:w="10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D9E74">
            <w:pPr>
              <w:pageBreakBefore w:val="0"/>
              <w:widowControl/>
              <w:kinsoku/>
              <w:wordWrap/>
              <w:overflowPunct/>
              <w:topLinePunct w:val="0"/>
              <w:bidi w:val="0"/>
              <w:spacing w:line="576" w:lineRule="exact"/>
              <w:jc w:val="center"/>
              <w:textAlignment w:val="center"/>
              <w:rPr>
                <w:rFonts w:hint="default" w:eastAsia="宋体"/>
                <w:color w:val="000000"/>
                <w:sz w:val="24"/>
                <w:lang w:val="en-US" w:eastAsia="zh-CN"/>
              </w:rPr>
            </w:pPr>
            <w:r>
              <w:rPr>
                <w:rFonts w:hint="eastAsia"/>
                <w:color w:val="000000"/>
                <w:kern w:val="0"/>
                <w:sz w:val="24"/>
                <w:lang w:val="en-US" w:eastAsia="zh-CN" w:bidi="ar"/>
              </w:rPr>
              <w:t>216.54</w:t>
            </w:r>
          </w:p>
        </w:tc>
        <w:tc>
          <w:tcPr>
            <w:tcW w:w="20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73722A">
            <w:pPr>
              <w:pageBreakBefore w:val="0"/>
              <w:widowControl/>
              <w:kinsoku/>
              <w:wordWrap/>
              <w:overflowPunct/>
              <w:topLinePunct w:val="0"/>
              <w:bidi w:val="0"/>
              <w:spacing w:line="576" w:lineRule="exact"/>
              <w:jc w:val="center"/>
              <w:textAlignment w:val="center"/>
              <w:rPr>
                <w:rFonts w:eastAsia="宋体"/>
                <w:color w:val="000000"/>
                <w:sz w:val="24"/>
              </w:rPr>
            </w:pPr>
          </w:p>
        </w:tc>
      </w:tr>
      <w:tr w14:paraId="5F40509B">
        <w:tblPrEx>
          <w:tblCellMar>
            <w:top w:w="15" w:type="dxa"/>
            <w:left w:w="15" w:type="dxa"/>
            <w:bottom w:w="15" w:type="dxa"/>
            <w:right w:w="15" w:type="dxa"/>
          </w:tblCellMar>
        </w:tblPrEx>
        <w:trPr>
          <w:trHeight w:val="90" w:hRule="atLeast"/>
          <w:jc w:val="center"/>
        </w:trPr>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DBAEB">
            <w:pPr>
              <w:pageBreakBefore w:val="0"/>
              <w:widowControl/>
              <w:kinsoku/>
              <w:wordWrap/>
              <w:overflowPunct/>
              <w:topLinePunct w:val="0"/>
              <w:bidi w:val="0"/>
              <w:spacing w:line="240" w:lineRule="auto"/>
              <w:jc w:val="center"/>
              <w:textAlignment w:val="center"/>
              <w:rPr>
                <w:rFonts w:eastAsia="宋体"/>
                <w:color w:val="000000"/>
                <w:kern w:val="0"/>
                <w:sz w:val="24"/>
                <w:lang w:bidi="ar"/>
              </w:rPr>
            </w:pPr>
            <w:r>
              <w:rPr>
                <w:rFonts w:eastAsia="宋体"/>
                <w:color w:val="000000"/>
                <w:kern w:val="0"/>
                <w:sz w:val="24"/>
                <w:lang w:bidi="ar"/>
              </w:rPr>
              <w:t>年度总体</w:t>
            </w:r>
          </w:p>
          <w:p w14:paraId="034330B1">
            <w:pPr>
              <w:pageBreakBefore w:val="0"/>
              <w:widowControl/>
              <w:kinsoku/>
              <w:wordWrap/>
              <w:overflowPunct/>
              <w:topLinePunct w:val="0"/>
              <w:bidi w:val="0"/>
              <w:spacing w:line="240" w:lineRule="auto"/>
              <w:jc w:val="center"/>
              <w:textAlignment w:val="center"/>
              <w:rPr>
                <w:rFonts w:eastAsia="宋体"/>
                <w:color w:val="000000"/>
                <w:sz w:val="24"/>
              </w:rPr>
            </w:pPr>
            <w:r>
              <w:rPr>
                <w:rFonts w:eastAsia="宋体"/>
                <w:color w:val="000000"/>
                <w:kern w:val="0"/>
                <w:sz w:val="24"/>
                <w:lang w:bidi="ar"/>
              </w:rPr>
              <w:t>目标</w:t>
            </w:r>
          </w:p>
        </w:tc>
        <w:tc>
          <w:tcPr>
            <w:tcW w:w="438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9EF4730">
            <w:pPr>
              <w:pStyle w:val="10"/>
              <w:pageBreakBefore w:val="0"/>
              <w:kinsoku/>
              <w:wordWrap/>
              <w:overflowPunct/>
              <w:topLinePunct w:val="0"/>
              <w:bidi w:val="0"/>
              <w:spacing w:line="240" w:lineRule="auto"/>
              <w:rPr>
                <w:rFonts w:hint="eastAsia" w:ascii="仿宋" w:hAnsi="仿宋" w:eastAsia="仿宋" w:cs="宋体"/>
                <w:kern w:val="0"/>
                <w:sz w:val="20"/>
                <w:szCs w:val="20"/>
                <w:lang w:val="en-US" w:eastAsia="zh-CN"/>
              </w:rPr>
            </w:pPr>
            <w:r>
              <w:rPr>
                <w:rFonts w:hint="eastAsia" w:ascii="仿宋" w:hAnsi="仿宋" w:eastAsia="仿宋" w:cs="宋体"/>
                <w:kern w:val="0"/>
                <w:sz w:val="20"/>
                <w:szCs w:val="20"/>
              </w:rPr>
              <w:t>1.</w:t>
            </w:r>
            <w:r>
              <w:rPr>
                <w:rFonts w:hint="eastAsia" w:ascii="仿宋" w:hAnsi="仿宋" w:eastAsia="仿宋" w:cs="宋体"/>
                <w:kern w:val="0"/>
                <w:sz w:val="20"/>
                <w:szCs w:val="20"/>
                <w:lang w:val="en-US" w:eastAsia="zh-CN"/>
              </w:rPr>
              <w:t>协助县委、县政府和县委、县政府领导督促检查贯彻落实党和国家方针、政策、指示、决定情况。</w:t>
            </w:r>
          </w:p>
          <w:p w14:paraId="7523EA40">
            <w:pPr>
              <w:pStyle w:val="10"/>
              <w:pageBreakBefore w:val="0"/>
              <w:kinsoku/>
              <w:wordWrap/>
              <w:overflowPunct/>
              <w:topLinePunct w:val="0"/>
              <w:bidi w:val="0"/>
              <w:spacing w:line="240" w:lineRule="auto"/>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2.督查落实上级党委领导机关和领导同志批示交办事项。</w:t>
            </w:r>
          </w:p>
          <w:p w14:paraId="05558DF2">
            <w:pPr>
              <w:pStyle w:val="10"/>
              <w:pageBreakBefore w:val="0"/>
              <w:kinsoku/>
              <w:wordWrap/>
              <w:overflowPunct/>
              <w:topLinePunct w:val="0"/>
              <w:bidi w:val="0"/>
              <w:spacing w:line="240" w:lineRule="auto"/>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3.督查落实县委、县政府重要文件、重要会议决议、决定和重大决策、重要工作部署。</w:t>
            </w:r>
          </w:p>
          <w:p w14:paraId="6BB0DCA8">
            <w:pPr>
              <w:pStyle w:val="10"/>
              <w:pageBreakBefore w:val="0"/>
              <w:kinsoku/>
              <w:wordWrap/>
              <w:overflowPunct/>
              <w:topLinePunct w:val="0"/>
              <w:bidi w:val="0"/>
              <w:spacing w:line="240" w:lineRule="auto"/>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4.督查落实县委、县政府和领导同志重要指示、批示。</w:t>
            </w:r>
          </w:p>
          <w:p w14:paraId="1CE6474F">
            <w:pPr>
              <w:pStyle w:val="10"/>
              <w:pageBreakBefore w:val="0"/>
              <w:kinsoku/>
              <w:wordWrap/>
              <w:overflowPunct/>
              <w:topLinePunct w:val="0"/>
              <w:bidi w:val="0"/>
              <w:spacing w:line="240" w:lineRule="auto"/>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5.督查落实本级或上一级人大代表、政协委员提出的需要由县委、县政府答复的有关议案、提案的办理情况。</w:t>
            </w:r>
          </w:p>
          <w:p w14:paraId="06340DFF">
            <w:pPr>
              <w:pStyle w:val="10"/>
              <w:pageBreakBefore w:val="0"/>
              <w:kinsoku/>
              <w:wordWrap/>
              <w:overflowPunct/>
              <w:topLinePunct w:val="0"/>
              <w:bidi w:val="0"/>
              <w:spacing w:line="240" w:lineRule="auto"/>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6.查办新闻单位披露的本地、本部门的问题并要求反馈结果或需要核查的事项。</w:t>
            </w:r>
          </w:p>
          <w:p w14:paraId="7FCD0C6D">
            <w:pPr>
              <w:pStyle w:val="10"/>
              <w:pageBreakBefore w:val="0"/>
              <w:kinsoku/>
              <w:wordWrap/>
              <w:overflowPunct/>
              <w:topLinePunct w:val="0"/>
              <w:bidi w:val="0"/>
              <w:spacing w:line="240" w:lineRule="auto"/>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7.根据决策实施的进展情况，对关系全局的热点问题、工作落实的难点问题和执行中出现的苗头性、倾向性问题开展调研，对重点问题进行解剖分析，向党委、政府写出专题或综合报告。</w:t>
            </w:r>
          </w:p>
          <w:p w14:paraId="6EF23ACC">
            <w:pPr>
              <w:pStyle w:val="10"/>
              <w:pageBreakBefore w:val="0"/>
              <w:kinsoku/>
              <w:wordWrap/>
              <w:overflowPunct/>
              <w:topLinePunct w:val="0"/>
              <w:bidi w:val="0"/>
              <w:spacing w:line="240" w:lineRule="auto"/>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8.根据党委、政府授权，协调和推动各职能部门和下级党委、政府开展督促检查。</w:t>
            </w:r>
          </w:p>
          <w:p w14:paraId="29061E45">
            <w:pPr>
              <w:pStyle w:val="10"/>
              <w:pageBreakBefore w:val="0"/>
              <w:kinsoku/>
              <w:wordWrap/>
              <w:overflowPunct/>
              <w:topLinePunct w:val="0"/>
              <w:bidi w:val="0"/>
              <w:spacing w:line="240" w:lineRule="auto"/>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9.加强同各职能部门的联系，了解有关工作的进展情况，向党委、政府汇总报告。</w:t>
            </w:r>
          </w:p>
          <w:p w14:paraId="32200C1B">
            <w:pPr>
              <w:pStyle w:val="10"/>
              <w:pageBreakBefore w:val="0"/>
              <w:kinsoku/>
              <w:wordWrap/>
              <w:overflowPunct/>
              <w:topLinePunct w:val="0"/>
              <w:bidi w:val="0"/>
              <w:spacing w:line="240" w:lineRule="auto"/>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10.指导、督促党委、政府重大决策和重要工作部署的全面落实。</w:t>
            </w:r>
          </w:p>
          <w:p w14:paraId="04E9D83A">
            <w:pPr>
              <w:pStyle w:val="10"/>
              <w:pageBreakBefore w:val="0"/>
              <w:kinsoku/>
              <w:wordWrap/>
              <w:overflowPunct/>
              <w:topLinePunct w:val="0"/>
              <w:bidi w:val="0"/>
              <w:spacing w:line="240" w:lineRule="auto"/>
              <w:rPr>
                <w:rFonts w:hint="eastAsia" w:ascii="仿宋" w:hAnsi="仿宋" w:eastAsia="仿宋" w:cs="宋体"/>
                <w:kern w:val="0"/>
                <w:sz w:val="20"/>
                <w:szCs w:val="20"/>
                <w:lang w:val="en-US" w:eastAsia="zh-CN"/>
              </w:rPr>
            </w:pPr>
            <w:r>
              <w:rPr>
                <w:rFonts w:hint="eastAsia" w:ascii="仿宋" w:hAnsi="仿宋" w:eastAsia="仿宋" w:cs="宋体"/>
                <w:kern w:val="0"/>
                <w:sz w:val="20"/>
                <w:szCs w:val="20"/>
                <w:lang w:val="en-US" w:eastAsia="zh-CN"/>
              </w:rPr>
              <w:t>11.负责全县的目标管理考核工作。</w:t>
            </w:r>
          </w:p>
          <w:p w14:paraId="6988C97F">
            <w:pPr>
              <w:pStyle w:val="10"/>
              <w:pageBreakBefore w:val="0"/>
              <w:kinsoku/>
              <w:wordWrap/>
              <w:overflowPunct/>
              <w:topLinePunct w:val="0"/>
              <w:bidi w:val="0"/>
              <w:spacing w:line="240" w:lineRule="auto"/>
              <w:rPr>
                <w:rFonts w:hint="eastAsia" w:ascii="仿宋" w:hAnsi="仿宋" w:eastAsia="仿宋" w:cs="宋体"/>
                <w:kern w:val="0"/>
                <w:sz w:val="20"/>
                <w:szCs w:val="20"/>
              </w:rPr>
            </w:pPr>
            <w:r>
              <w:rPr>
                <w:rFonts w:hint="eastAsia" w:ascii="仿宋" w:hAnsi="仿宋" w:eastAsia="仿宋" w:cs="宋体"/>
                <w:kern w:val="0"/>
                <w:sz w:val="20"/>
                <w:szCs w:val="20"/>
              </w:rPr>
              <w:t>12.负责编发《督查专报》。</w:t>
            </w:r>
          </w:p>
          <w:p w14:paraId="076E788D">
            <w:pPr>
              <w:pageBreakBefore w:val="0"/>
              <w:widowControl/>
              <w:kinsoku/>
              <w:wordWrap/>
              <w:overflowPunct/>
              <w:topLinePunct w:val="0"/>
              <w:bidi w:val="0"/>
              <w:spacing w:line="576" w:lineRule="exact"/>
              <w:jc w:val="left"/>
              <w:textAlignment w:val="center"/>
              <w:rPr>
                <w:rFonts w:eastAsia="宋体"/>
                <w:color w:val="000000"/>
                <w:sz w:val="24"/>
              </w:rPr>
            </w:pPr>
          </w:p>
        </w:tc>
      </w:tr>
      <w:tr w14:paraId="0C6D47B8">
        <w:tblPrEx>
          <w:tblCellMar>
            <w:top w:w="15" w:type="dxa"/>
            <w:left w:w="15" w:type="dxa"/>
            <w:bottom w:w="15" w:type="dxa"/>
            <w:right w:w="15" w:type="dxa"/>
          </w:tblCellMar>
        </w:tblPrEx>
        <w:trPr>
          <w:trHeight w:val="23" w:hRule="atLeast"/>
          <w:jc w:val="center"/>
        </w:trPr>
        <w:tc>
          <w:tcPr>
            <w:tcW w:w="6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2B300">
            <w:pPr>
              <w:pageBreakBefore w:val="0"/>
              <w:widowControl/>
              <w:kinsoku/>
              <w:wordWrap/>
              <w:overflowPunct/>
              <w:topLinePunct w:val="0"/>
              <w:bidi w:val="0"/>
              <w:spacing w:line="240" w:lineRule="auto"/>
              <w:jc w:val="center"/>
              <w:textAlignment w:val="center"/>
              <w:rPr>
                <w:rFonts w:eastAsia="宋体" w:cs="Times New Roman"/>
                <w:color w:val="000000"/>
                <w:kern w:val="0"/>
                <w:sz w:val="24"/>
                <w:lang w:bidi="ar"/>
              </w:rPr>
            </w:pPr>
            <w:r>
              <w:rPr>
                <w:rFonts w:eastAsia="宋体"/>
                <w:color w:val="000000"/>
                <w:kern w:val="0"/>
                <w:sz w:val="24"/>
                <w:lang w:bidi="ar"/>
              </w:rPr>
              <w:t>年</w:t>
            </w:r>
            <w:r>
              <w:rPr>
                <w:rFonts w:eastAsia="宋体" w:cs="Times New Roman"/>
                <w:color w:val="000000"/>
                <w:kern w:val="0"/>
                <w:sz w:val="24"/>
                <w:lang w:bidi="ar"/>
              </w:rPr>
              <w:t>度主要</w:t>
            </w:r>
          </w:p>
          <w:p w14:paraId="473B8B0D">
            <w:pPr>
              <w:pageBreakBefore w:val="0"/>
              <w:widowControl/>
              <w:kinsoku/>
              <w:wordWrap/>
              <w:overflowPunct/>
              <w:topLinePunct w:val="0"/>
              <w:bidi w:val="0"/>
              <w:spacing w:line="240" w:lineRule="auto"/>
              <w:jc w:val="center"/>
              <w:textAlignment w:val="center"/>
              <w:rPr>
                <w:rFonts w:eastAsia="宋体"/>
                <w:color w:val="000000"/>
                <w:sz w:val="24"/>
              </w:rPr>
            </w:pPr>
            <w:r>
              <w:rPr>
                <w:rFonts w:eastAsia="宋体" w:cs="Times New Roman"/>
                <w:color w:val="000000"/>
                <w:kern w:val="0"/>
                <w:sz w:val="24"/>
                <w:lang w:bidi="ar"/>
              </w:rPr>
              <w:t>任务</w:t>
            </w:r>
          </w:p>
        </w:tc>
        <w:tc>
          <w:tcPr>
            <w:tcW w:w="1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B46A7">
            <w:pPr>
              <w:pageBreakBefore w:val="0"/>
              <w:widowControl/>
              <w:kinsoku/>
              <w:wordWrap/>
              <w:overflowPunct/>
              <w:topLinePunct w:val="0"/>
              <w:bidi w:val="0"/>
              <w:spacing w:line="576" w:lineRule="exact"/>
              <w:jc w:val="center"/>
              <w:textAlignment w:val="center"/>
              <w:rPr>
                <w:rFonts w:eastAsia="宋体"/>
                <w:color w:val="000000"/>
                <w:sz w:val="24"/>
              </w:rPr>
            </w:pPr>
            <w:r>
              <w:rPr>
                <w:rFonts w:eastAsia="宋体"/>
                <w:color w:val="000000"/>
                <w:kern w:val="0"/>
                <w:sz w:val="24"/>
                <w:lang w:bidi="ar"/>
              </w:rPr>
              <w:t>任务名称</w:t>
            </w:r>
          </w:p>
        </w:tc>
        <w:tc>
          <w:tcPr>
            <w:tcW w:w="31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81982D">
            <w:pPr>
              <w:pageBreakBefore w:val="0"/>
              <w:widowControl/>
              <w:kinsoku/>
              <w:wordWrap/>
              <w:overflowPunct/>
              <w:topLinePunct w:val="0"/>
              <w:bidi w:val="0"/>
              <w:spacing w:line="576" w:lineRule="exact"/>
              <w:jc w:val="center"/>
              <w:textAlignment w:val="center"/>
              <w:rPr>
                <w:rFonts w:eastAsia="宋体"/>
                <w:color w:val="000000"/>
                <w:sz w:val="24"/>
              </w:rPr>
            </w:pPr>
            <w:r>
              <w:rPr>
                <w:rFonts w:eastAsia="宋体"/>
                <w:color w:val="000000"/>
                <w:kern w:val="0"/>
                <w:sz w:val="24"/>
                <w:lang w:bidi="ar"/>
              </w:rPr>
              <w:t>主要内容</w:t>
            </w:r>
          </w:p>
        </w:tc>
      </w:tr>
      <w:tr w14:paraId="447C9B77">
        <w:tblPrEx>
          <w:tblCellMar>
            <w:top w:w="15" w:type="dxa"/>
            <w:left w:w="15" w:type="dxa"/>
            <w:bottom w:w="15" w:type="dxa"/>
            <w:right w:w="15" w:type="dxa"/>
          </w:tblCellMar>
        </w:tblPrEx>
        <w:trPr>
          <w:trHeight w:val="23" w:hRule="atLeast"/>
          <w:jc w:val="center"/>
        </w:trPr>
        <w:tc>
          <w:tcPr>
            <w:tcW w:w="6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16275">
            <w:pPr>
              <w:pageBreakBefore w:val="0"/>
              <w:widowControl/>
              <w:kinsoku/>
              <w:wordWrap/>
              <w:overflowPunct/>
              <w:topLinePunct w:val="0"/>
              <w:bidi w:val="0"/>
              <w:spacing w:line="576" w:lineRule="exact"/>
              <w:jc w:val="center"/>
              <w:rPr>
                <w:rFonts w:eastAsia="宋体"/>
                <w:color w:val="000000"/>
                <w:sz w:val="24"/>
              </w:rPr>
            </w:pPr>
          </w:p>
        </w:tc>
        <w:tc>
          <w:tcPr>
            <w:tcW w:w="1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9D934">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宋体"/>
                <w:color w:val="auto"/>
                <w:kern w:val="0"/>
                <w:sz w:val="20"/>
                <w:szCs w:val="20"/>
                <w:lang w:val="en-US" w:eastAsia="zh-CN" w:bidi="ar-SA"/>
              </w:rPr>
            </w:pPr>
            <w:r>
              <w:rPr>
                <w:rFonts w:hint="eastAsia" w:ascii="仿宋" w:hAnsi="仿宋" w:eastAsia="仿宋" w:cs="宋体"/>
                <w:color w:val="auto"/>
                <w:kern w:val="0"/>
                <w:sz w:val="20"/>
                <w:szCs w:val="20"/>
                <w:lang w:val="en-US" w:eastAsia="zh-CN" w:bidi="ar-SA"/>
              </w:rPr>
              <w:t>2025年人员工资足额发放，社保缴费足额缴纳</w:t>
            </w:r>
          </w:p>
        </w:tc>
        <w:tc>
          <w:tcPr>
            <w:tcW w:w="31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D21864">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宋体"/>
                <w:color w:val="auto"/>
                <w:kern w:val="0"/>
                <w:sz w:val="20"/>
                <w:szCs w:val="20"/>
                <w:lang w:val="en-US" w:eastAsia="zh-CN" w:bidi="ar-SA"/>
              </w:rPr>
            </w:pPr>
            <w:r>
              <w:rPr>
                <w:rFonts w:hint="eastAsia" w:ascii="仿宋" w:hAnsi="仿宋" w:eastAsia="仿宋" w:cs="宋体"/>
                <w:color w:val="auto"/>
                <w:kern w:val="0"/>
                <w:sz w:val="20"/>
                <w:szCs w:val="20"/>
                <w:lang w:val="en-US" w:eastAsia="zh-CN" w:bidi="ar-SA"/>
              </w:rPr>
              <w:t>保障2025年县目标绩效督查事务中心全年人员工资足额发放，社保缴费足额缴纳</w:t>
            </w:r>
          </w:p>
        </w:tc>
      </w:tr>
      <w:tr w14:paraId="61EE68C7">
        <w:tblPrEx>
          <w:tblCellMar>
            <w:top w:w="15" w:type="dxa"/>
            <w:left w:w="15" w:type="dxa"/>
            <w:bottom w:w="15" w:type="dxa"/>
            <w:right w:w="15" w:type="dxa"/>
          </w:tblCellMar>
        </w:tblPrEx>
        <w:trPr>
          <w:trHeight w:val="806" w:hRule="atLeast"/>
          <w:jc w:val="center"/>
        </w:trPr>
        <w:tc>
          <w:tcPr>
            <w:tcW w:w="6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47014">
            <w:pPr>
              <w:pageBreakBefore w:val="0"/>
              <w:widowControl/>
              <w:kinsoku/>
              <w:wordWrap/>
              <w:overflowPunct/>
              <w:topLinePunct w:val="0"/>
              <w:bidi w:val="0"/>
              <w:spacing w:line="576" w:lineRule="exact"/>
              <w:jc w:val="center"/>
              <w:rPr>
                <w:rFonts w:eastAsia="宋体"/>
                <w:color w:val="000000"/>
                <w:sz w:val="24"/>
              </w:rPr>
            </w:pPr>
          </w:p>
        </w:tc>
        <w:tc>
          <w:tcPr>
            <w:tcW w:w="12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D6821">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宋体"/>
                <w:color w:val="auto"/>
                <w:kern w:val="0"/>
                <w:sz w:val="20"/>
                <w:szCs w:val="20"/>
                <w:lang w:val="en-US" w:eastAsia="zh-CN" w:bidi="ar-SA"/>
              </w:rPr>
            </w:pPr>
            <w:r>
              <w:rPr>
                <w:rFonts w:hint="eastAsia" w:ascii="仿宋" w:hAnsi="仿宋" w:eastAsia="仿宋" w:cs="宋体"/>
                <w:color w:val="auto"/>
                <w:kern w:val="0"/>
                <w:sz w:val="20"/>
                <w:szCs w:val="20"/>
                <w:lang w:val="en-US" w:eastAsia="zh-CN" w:bidi="ar-SA"/>
              </w:rPr>
              <w:t>2025年公用经费运行保障</w:t>
            </w:r>
          </w:p>
        </w:tc>
        <w:tc>
          <w:tcPr>
            <w:tcW w:w="31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32B973">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宋体"/>
                <w:color w:val="auto"/>
                <w:kern w:val="0"/>
                <w:sz w:val="20"/>
                <w:szCs w:val="20"/>
                <w:lang w:val="en-US" w:eastAsia="zh-CN" w:bidi="ar-SA"/>
              </w:rPr>
            </w:pPr>
            <w:r>
              <w:rPr>
                <w:rFonts w:hint="eastAsia" w:ascii="仿宋" w:hAnsi="仿宋" w:eastAsia="仿宋" w:cs="宋体"/>
                <w:color w:val="auto"/>
                <w:kern w:val="0"/>
                <w:sz w:val="20"/>
                <w:szCs w:val="20"/>
                <w:lang w:val="en-US" w:eastAsia="zh-CN" w:bidi="ar-SA"/>
              </w:rPr>
              <w:t>保障2025年县目标绩效督查事务中心全年目标任务工作运行费用</w:t>
            </w:r>
          </w:p>
        </w:tc>
      </w:tr>
      <w:tr w14:paraId="4CDE8134">
        <w:tblPrEx>
          <w:tblCellMar>
            <w:top w:w="15" w:type="dxa"/>
            <w:left w:w="15" w:type="dxa"/>
            <w:bottom w:w="15" w:type="dxa"/>
            <w:right w:w="15" w:type="dxa"/>
          </w:tblCellMar>
        </w:tblPrEx>
        <w:trPr>
          <w:trHeight w:val="1018" w:hRule="atLeast"/>
          <w:jc w:val="center"/>
        </w:trPr>
        <w:tc>
          <w:tcPr>
            <w:tcW w:w="619" w:type="pct"/>
            <w:vMerge w:val="restart"/>
            <w:tcBorders>
              <w:top w:val="single" w:color="000000" w:sz="4" w:space="0"/>
              <w:left w:val="single" w:color="000000" w:sz="4" w:space="0"/>
              <w:right w:val="single" w:color="000000" w:sz="4" w:space="0"/>
            </w:tcBorders>
            <w:shd w:val="clear" w:color="auto" w:fill="auto"/>
            <w:vAlign w:val="center"/>
          </w:tcPr>
          <w:p w14:paraId="0883DD7D">
            <w:pPr>
              <w:pageBreakBefore w:val="0"/>
              <w:widowControl/>
              <w:kinsoku/>
              <w:wordWrap/>
              <w:overflowPunct/>
              <w:topLinePunct w:val="0"/>
              <w:bidi w:val="0"/>
              <w:spacing w:line="240" w:lineRule="auto"/>
              <w:jc w:val="center"/>
              <w:textAlignment w:val="center"/>
              <w:rPr>
                <w:rFonts w:eastAsia="宋体" w:cs="Times New Roman"/>
                <w:color w:val="000000"/>
                <w:kern w:val="0"/>
                <w:sz w:val="24"/>
                <w:lang w:bidi="ar"/>
              </w:rPr>
            </w:pPr>
            <w:r>
              <w:rPr>
                <w:rFonts w:eastAsia="宋体" w:cs="Times New Roman"/>
                <w:color w:val="000000"/>
                <w:kern w:val="0"/>
                <w:sz w:val="24"/>
                <w:lang w:bidi="ar"/>
              </w:rPr>
              <w:t>年度绩效</w:t>
            </w:r>
          </w:p>
          <w:p w14:paraId="2303437A">
            <w:pPr>
              <w:pageBreakBefore w:val="0"/>
              <w:widowControl/>
              <w:kinsoku/>
              <w:wordWrap/>
              <w:overflowPunct/>
              <w:topLinePunct w:val="0"/>
              <w:bidi w:val="0"/>
              <w:spacing w:line="240" w:lineRule="auto"/>
              <w:jc w:val="center"/>
              <w:textAlignment w:val="center"/>
              <w:rPr>
                <w:rFonts w:eastAsia="宋体" w:cs="Times New Roman"/>
                <w:color w:val="000000"/>
                <w:kern w:val="0"/>
                <w:sz w:val="24"/>
                <w:lang w:bidi="ar"/>
              </w:rPr>
            </w:pPr>
            <w:r>
              <w:rPr>
                <w:rFonts w:eastAsia="宋体" w:cs="Times New Roman"/>
                <w:color w:val="000000"/>
                <w:kern w:val="0"/>
                <w:sz w:val="24"/>
                <w:lang w:bidi="ar"/>
              </w:rPr>
              <w:t>指标</w:t>
            </w: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C8C77">
            <w:pPr>
              <w:pageBreakBefore w:val="0"/>
              <w:widowControl/>
              <w:kinsoku/>
              <w:wordWrap/>
              <w:overflowPunct/>
              <w:topLinePunct w:val="0"/>
              <w:bidi w:val="0"/>
              <w:spacing w:line="240" w:lineRule="auto"/>
              <w:jc w:val="center"/>
              <w:textAlignment w:val="center"/>
              <w:rPr>
                <w:rFonts w:eastAsia="宋体" w:cs="Times New Roman"/>
                <w:color w:val="000000"/>
                <w:kern w:val="0"/>
                <w:sz w:val="24"/>
                <w:lang w:bidi="ar"/>
              </w:rPr>
            </w:pPr>
            <w:r>
              <w:rPr>
                <w:rFonts w:eastAsia="宋体" w:cs="Times New Roman"/>
                <w:color w:val="000000"/>
                <w:kern w:val="0"/>
                <w:sz w:val="24"/>
                <w:lang w:bidi="ar"/>
              </w:rPr>
              <w:t>一级指标</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80060">
            <w:pPr>
              <w:pageBreakBefore w:val="0"/>
              <w:widowControl/>
              <w:kinsoku/>
              <w:wordWrap/>
              <w:overflowPunct/>
              <w:topLinePunct w:val="0"/>
              <w:bidi w:val="0"/>
              <w:spacing w:line="240" w:lineRule="auto"/>
              <w:jc w:val="center"/>
              <w:textAlignment w:val="center"/>
              <w:rPr>
                <w:rFonts w:eastAsia="宋体" w:cs="Times New Roman"/>
                <w:color w:val="000000"/>
                <w:kern w:val="0"/>
                <w:sz w:val="24"/>
                <w:lang w:bidi="ar"/>
              </w:rPr>
            </w:pPr>
            <w:r>
              <w:rPr>
                <w:rFonts w:eastAsia="宋体" w:cs="Times New Roman"/>
                <w:color w:val="000000"/>
                <w:kern w:val="0"/>
                <w:sz w:val="24"/>
                <w:lang w:bidi="ar"/>
              </w:rPr>
              <w:t>二级指标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602D5">
            <w:pPr>
              <w:pageBreakBefore w:val="0"/>
              <w:widowControl/>
              <w:kinsoku/>
              <w:wordWrap/>
              <w:overflowPunct/>
              <w:topLinePunct w:val="0"/>
              <w:bidi w:val="0"/>
              <w:spacing w:line="240" w:lineRule="auto"/>
              <w:jc w:val="center"/>
              <w:textAlignment w:val="center"/>
              <w:rPr>
                <w:rFonts w:eastAsia="宋体" w:cs="Times New Roman"/>
                <w:color w:val="000000"/>
                <w:kern w:val="0"/>
                <w:sz w:val="24"/>
                <w:lang w:bidi="ar"/>
              </w:rPr>
            </w:pPr>
            <w:r>
              <w:rPr>
                <w:rFonts w:eastAsia="宋体" w:cs="Times New Roman"/>
                <w:color w:val="000000"/>
                <w:kern w:val="0"/>
                <w:sz w:val="24"/>
                <w:lang w:bidi="ar"/>
              </w:rPr>
              <w:t>三级指标</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4C51">
            <w:pPr>
              <w:pageBreakBefore w:val="0"/>
              <w:widowControl/>
              <w:kinsoku/>
              <w:wordWrap/>
              <w:overflowPunct/>
              <w:topLinePunct w:val="0"/>
              <w:bidi w:val="0"/>
              <w:spacing w:line="240" w:lineRule="auto"/>
              <w:jc w:val="center"/>
              <w:textAlignment w:val="center"/>
              <w:rPr>
                <w:rFonts w:eastAsia="宋体" w:cs="Times New Roman"/>
                <w:color w:val="000000"/>
                <w:kern w:val="0"/>
                <w:sz w:val="24"/>
                <w:lang w:bidi="ar"/>
              </w:rPr>
            </w:pPr>
            <w:r>
              <w:rPr>
                <w:rFonts w:eastAsia="宋体" w:cs="Times New Roman"/>
                <w:color w:val="000000"/>
                <w:kern w:val="0"/>
                <w:sz w:val="24"/>
                <w:lang w:bidi="ar"/>
              </w:rPr>
              <w:t>绩效指标性质</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4A44E">
            <w:pPr>
              <w:pageBreakBefore w:val="0"/>
              <w:widowControl/>
              <w:kinsoku/>
              <w:wordWrap/>
              <w:overflowPunct/>
              <w:topLinePunct w:val="0"/>
              <w:bidi w:val="0"/>
              <w:spacing w:line="240" w:lineRule="auto"/>
              <w:jc w:val="center"/>
              <w:textAlignment w:val="center"/>
              <w:rPr>
                <w:rFonts w:eastAsia="宋体" w:cs="Times New Roman"/>
                <w:color w:val="000000"/>
                <w:kern w:val="0"/>
                <w:sz w:val="24"/>
                <w:lang w:bidi="ar"/>
              </w:rPr>
            </w:pPr>
            <w:r>
              <w:rPr>
                <w:rFonts w:eastAsia="宋体" w:cs="Times New Roman"/>
                <w:color w:val="000000"/>
                <w:kern w:val="0"/>
                <w:sz w:val="24"/>
                <w:lang w:bidi="ar"/>
              </w:rPr>
              <w:t>绩效指标值</w:t>
            </w:r>
          </w:p>
        </w:tc>
        <w:tc>
          <w:tcPr>
            <w:tcW w:w="5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BA93A">
            <w:pPr>
              <w:pageBreakBefore w:val="0"/>
              <w:widowControl/>
              <w:kinsoku/>
              <w:wordWrap/>
              <w:overflowPunct/>
              <w:topLinePunct w:val="0"/>
              <w:bidi w:val="0"/>
              <w:spacing w:line="240" w:lineRule="auto"/>
              <w:jc w:val="center"/>
              <w:textAlignment w:val="center"/>
              <w:rPr>
                <w:rFonts w:eastAsia="宋体" w:cs="Times New Roman"/>
                <w:color w:val="000000"/>
                <w:kern w:val="0"/>
                <w:sz w:val="24"/>
                <w:lang w:bidi="ar"/>
              </w:rPr>
            </w:pPr>
            <w:r>
              <w:rPr>
                <w:rFonts w:eastAsia="宋体" w:cs="Times New Roman"/>
                <w:color w:val="000000"/>
                <w:kern w:val="0"/>
                <w:sz w:val="24"/>
                <w:lang w:bidi="ar"/>
              </w:rPr>
              <w:t>绩效度量单位</w:t>
            </w:r>
          </w:p>
        </w:tc>
        <w:tc>
          <w:tcPr>
            <w:tcW w:w="392" w:type="pct"/>
            <w:tcBorders>
              <w:top w:val="single" w:color="000000" w:sz="4" w:space="0"/>
              <w:left w:val="single" w:color="000000" w:sz="4" w:space="0"/>
              <w:bottom w:val="single" w:color="000000" w:sz="4" w:space="0"/>
            </w:tcBorders>
            <w:shd w:val="clear" w:color="auto" w:fill="auto"/>
            <w:vAlign w:val="center"/>
          </w:tcPr>
          <w:p w14:paraId="1A8F470C">
            <w:pPr>
              <w:pageBreakBefore w:val="0"/>
              <w:widowControl/>
              <w:kinsoku/>
              <w:wordWrap/>
              <w:overflowPunct/>
              <w:topLinePunct w:val="0"/>
              <w:bidi w:val="0"/>
              <w:spacing w:line="240" w:lineRule="auto"/>
              <w:jc w:val="center"/>
              <w:textAlignment w:val="center"/>
              <w:rPr>
                <w:rFonts w:eastAsia="宋体" w:cs="Times New Roman"/>
                <w:color w:val="000000"/>
                <w:kern w:val="0"/>
                <w:sz w:val="24"/>
                <w:lang w:bidi="ar"/>
              </w:rPr>
            </w:pPr>
            <w:r>
              <w:rPr>
                <w:rFonts w:eastAsia="宋体" w:cs="Times New Roman"/>
                <w:color w:val="000000"/>
                <w:kern w:val="0"/>
                <w:sz w:val="24"/>
                <w:lang w:bidi="ar"/>
              </w:rPr>
              <w:t>权重</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0EF9D">
            <w:pPr>
              <w:pageBreakBefore w:val="0"/>
              <w:widowControl/>
              <w:kinsoku/>
              <w:wordWrap/>
              <w:overflowPunct/>
              <w:topLinePunct w:val="0"/>
              <w:bidi w:val="0"/>
              <w:spacing w:line="240" w:lineRule="auto"/>
              <w:jc w:val="center"/>
              <w:textAlignment w:val="center"/>
              <w:rPr>
                <w:rFonts w:eastAsia="宋体" w:cs="Times New Roman"/>
                <w:color w:val="000000"/>
                <w:kern w:val="0"/>
                <w:sz w:val="24"/>
                <w:lang w:bidi="ar"/>
              </w:rPr>
            </w:pPr>
            <w:r>
              <w:rPr>
                <w:rFonts w:eastAsia="宋体" w:cs="Times New Roman"/>
                <w:color w:val="000000"/>
                <w:kern w:val="0"/>
                <w:sz w:val="24"/>
                <w:lang w:bidi="ar"/>
              </w:rPr>
              <w:t>实际完成指标值</w:t>
            </w:r>
          </w:p>
        </w:tc>
      </w:tr>
      <w:tr w14:paraId="094455EA">
        <w:tblPrEx>
          <w:tblCellMar>
            <w:top w:w="15" w:type="dxa"/>
            <w:left w:w="15" w:type="dxa"/>
            <w:bottom w:w="15" w:type="dxa"/>
            <w:right w:w="15" w:type="dxa"/>
          </w:tblCellMar>
        </w:tblPrEx>
        <w:trPr>
          <w:trHeight w:val="23" w:hRule="atLeast"/>
          <w:jc w:val="center"/>
        </w:trPr>
        <w:tc>
          <w:tcPr>
            <w:tcW w:w="619" w:type="pct"/>
            <w:vMerge w:val="continue"/>
            <w:tcBorders>
              <w:left w:val="single" w:color="000000" w:sz="4" w:space="0"/>
              <w:right w:val="single" w:color="000000" w:sz="4" w:space="0"/>
            </w:tcBorders>
            <w:shd w:val="clear" w:color="auto" w:fill="auto"/>
            <w:vAlign w:val="center"/>
          </w:tcPr>
          <w:p w14:paraId="097FF549">
            <w:pPr>
              <w:pageBreakBefore w:val="0"/>
              <w:widowControl/>
              <w:kinsoku/>
              <w:wordWrap/>
              <w:overflowPunct/>
              <w:topLinePunct w:val="0"/>
              <w:bidi w:val="0"/>
              <w:spacing w:line="576" w:lineRule="exact"/>
              <w:jc w:val="center"/>
              <w:rPr>
                <w:rFonts w:eastAsia="宋体"/>
                <w:color w:val="000000"/>
                <w:sz w:val="24"/>
              </w:rPr>
            </w:pPr>
          </w:p>
        </w:tc>
        <w:tc>
          <w:tcPr>
            <w:tcW w:w="6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FB69A">
            <w:pPr>
              <w:pageBreakBefore w:val="0"/>
              <w:widowControl/>
              <w:kinsoku/>
              <w:wordWrap/>
              <w:overflowPunct/>
              <w:topLinePunct w:val="0"/>
              <w:bidi w:val="0"/>
              <w:spacing w:line="576" w:lineRule="exact"/>
              <w:jc w:val="center"/>
              <w:textAlignment w:val="center"/>
              <w:rPr>
                <w:rFonts w:eastAsia="宋体"/>
                <w:color w:val="000000"/>
                <w:sz w:val="24"/>
              </w:rPr>
            </w:pPr>
            <w:r>
              <w:rPr>
                <w:rFonts w:eastAsia="宋体"/>
                <w:color w:val="000000"/>
                <w:kern w:val="0"/>
                <w:sz w:val="24"/>
                <w:lang w:bidi="ar"/>
              </w:rPr>
              <w:t>产出指标</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9E3B4">
            <w:pPr>
              <w:pageBreakBefore w:val="0"/>
              <w:widowControl/>
              <w:kinsoku/>
              <w:wordWrap/>
              <w:overflowPunct/>
              <w:topLinePunct w:val="0"/>
              <w:bidi w:val="0"/>
              <w:spacing w:line="240" w:lineRule="auto"/>
              <w:jc w:val="center"/>
              <w:textAlignment w:val="center"/>
              <w:rPr>
                <w:rFonts w:eastAsia="宋体"/>
                <w:color w:val="000000"/>
                <w:sz w:val="24"/>
              </w:rPr>
            </w:pPr>
            <w:r>
              <w:rPr>
                <w:rFonts w:eastAsia="宋体"/>
                <w:color w:val="000000"/>
                <w:kern w:val="0"/>
                <w:sz w:val="24"/>
                <w:lang w:bidi="ar"/>
              </w:rPr>
              <w:t>数量指标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72F5D">
            <w:pPr>
              <w:pageBreakBefore w:val="0"/>
              <w:widowControl/>
              <w:kinsoku/>
              <w:wordWrap/>
              <w:overflowPunct/>
              <w:topLinePunct w:val="0"/>
              <w:bidi w:val="0"/>
              <w:spacing w:line="240" w:lineRule="auto"/>
              <w:jc w:val="left"/>
              <w:textAlignment w:val="center"/>
              <w:rPr>
                <w:rFonts w:eastAsia="宋体"/>
                <w:color w:val="000000"/>
                <w:sz w:val="24"/>
              </w:rPr>
            </w:pPr>
            <w:r>
              <w:rPr>
                <w:rFonts w:hint="eastAsia" w:eastAsia="宋体"/>
                <w:color w:val="000000"/>
                <w:kern w:val="0"/>
                <w:sz w:val="24"/>
                <w:lang w:bidi="ar"/>
              </w:rPr>
              <w:t>发放缴纳覆盖率</w:t>
            </w:r>
          </w:p>
        </w:tc>
        <w:tc>
          <w:tcPr>
            <w:tcW w:w="542" w:type="pct"/>
            <w:tcBorders>
              <w:top w:val="single" w:color="auto" w:sz="4" w:space="0"/>
              <w:left w:val="nil"/>
              <w:bottom w:val="single" w:color="auto" w:sz="4" w:space="0"/>
              <w:right w:val="single" w:color="auto" w:sz="4" w:space="0"/>
            </w:tcBorders>
            <w:shd w:val="clear" w:color="auto" w:fill="auto"/>
            <w:vAlign w:val="center"/>
          </w:tcPr>
          <w:p w14:paraId="1BE69DC6">
            <w:pPr>
              <w:pageBreakBefore w:val="0"/>
              <w:widowControl/>
              <w:kinsoku/>
              <w:wordWrap/>
              <w:overflowPunct/>
              <w:topLinePunct w:val="0"/>
              <w:bidi w:val="0"/>
              <w:spacing w:line="240" w:lineRule="auto"/>
              <w:jc w:val="left"/>
              <w:rPr>
                <w:rFonts w:eastAsia="宋体"/>
                <w:color w:val="000000"/>
                <w:kern w:val="0"/>
                <w:sz w:val="24"/>
              </w:rPr>
            </w:pPr>
            <w:r>
              <w:rPr>
                <w:rFonts w:hint="eastAsia"/>
                <w:color w:val="000000"/>
                <w:sz w:val="24"/>
              </w:rPr>
              <w:t>＝</w:t>
            </w:r>
          </w:p>
        </w:tc>
        <w:tc>
          <w:tcPr>
            <w:tcW w:w="610" w:type="pct"/>
            <w:tcBorders>
              <w:top w:val="single" w:color="auto" w:sz="4" w:space="0"/>
              <w:left w:val="nil"/>
              <w:bottom w:val="single" w:color="auto" w:sz="4" w:space="0"/>
              <w:right w:val="single" w:color="auto" w:sz="4" w:space="0"/>
            </w:tcBorders>
            <w:shd w:val="clear" w:color="auto" w:fill="auto"/>
            <w:vAlign w:val="center"/>
          </w:tcPr>
          <w:p w14:paraId="6C0953A8">
            <w:pPr>
              <w:pageBreakBefore w:val="0"/>
              <w:kinsoku/>
              <w:wordWrap/>
              <w:overflowPunct/>
              <w:topLinePunct w:val="0"/>
              <w:bidi w:val="0"/>
              <w:spacing w:line="240" w:lineRule="auto"/>
              <w:rPr>
                <w:color w:val="000000"/>
                <w:sz w:val="24"/>
              </w:rPr>
            </w:pPr>
            <w:r>
              <w:rPr>
                <w:rFonts w:hint="eastAsia"/>
                <w:color w:val="000000"/>
                <w:sz w:val="24"/>
              </w:rPr>
              <w:t>95</w:t>
            </w:r>
          </w:p>
        </w:tc>
        <w:tc>
          <w:tcPr>
            <w:tcW w:w="500" w:type="pct"/>
            <w:tcBorders>
              <w:top w:val="single" w:color="auto" w:sz="4" w:space="0"/>
              <w:left w:val="nil"/>
              <w:bottom w:val="single" w:color="auto" w:sz="4" w:space="0"/>
              <w:right w:val="single" w:color="auto" w:sz="4" w:space="0"/>
            </w:tcBorders>
            <w:shd w:val="clear" w:color="auto" w:fill="auto"/>
            <w:vAlign w:val="center"/>
          </w:tcPr>
          <w:p w14:paraId="705A7655">
            <w:pPr>
              <w:pageBreakBefore w:val="0"/>
              <w:kinsoku/>
              <w:wordWrap/>
              <w:overflowPunct/>
              <w:topLinePunct w:val="0"/>
              <w:bidi w:val="0"/>
              <w:spacing w:line="240" w:lineRule="auto"/>
              <w:rPr>
                <w:color w:val="000000"/>
                <w:sz w:val="24"/>
              </w:rPr>
            </w:pPr>
            <w:r>
              <w:rPr>
                <w:rFonts w:hint="eastAsia"/>
                <w:color w:val="000000"/>
                <w:sz w:val="24"/>
              </w:rPr>
              <w:t>%</w:t>
            </w:r>
          </w:p>
        </w:tc>
        <w:tc>
          <w:tcPr>
            <w:tcW w:w="392" w:type="pct"/>
            <w:tcBorders>
              <w:top w:val="single" w:color="auto" w:sz="4" w:space="0"/>
              <w:left w:val="nil"/>
              <w:bottom w:val="single" w:color="auto" w:sz="4" w:space="0"/>
              <w:right w:val="single" w:color="auto" w:sz="4" w:space="0"/>
            </w:tcBorders>
            <w:shd w:val="clear" w:color="auto" w:fill="auto"/>
            <w:vAlign w:val="center"/>
          </w:tcPr>
          <w:p w14:paraId="07A28B9E">
            <w:pPr>
              <w:pageBreakBefore w:val="0"/>
              <w:kinsoku/>
              <w:wordWrap/>
              <w:overflowPunct/>
              <w:topLinePunct w:val="0"/>
              <w:bidi w:val="0"/>
              <w:spacing w:line="240" w:lineRule="auto"/>
              <w:rPr>
                <w:color w:val="000000"/>
                <w:sz w:val="24"/>
              </w:rPr>
            </w:pPr>
            <w:r>
              <w:rPr>
                <w:rFonts w:hint="eastAsia"/>
                <w:color w:val="000000"/>
                <w:sz w:val="24"/>
              </w:rPr>
              <w:t>20%</w:t>
            </w:r>
          </w:p>
        </w:tc>
        <w:tc>
          <w:tcPr>
            <w:tcW w:w="574" w:type="pct"/>
            <w:tcBorders>
              <w:left w:val="single" w:color="000000" w:sz="4" w:space="0"/>
              <w:bottom w:val="single" w:color="000000" w:sz="4" w:space="0"/>
              <w:right w:val="single" w:color="000000" w:sz="4" w:space="0"/>
            </w:tcBorders>
            <w:shd w:val="clear" w:color="auto" w:fill="auto"/>
            <w:vAlign w:val="center"/>
          </w:tcPr>
          <w:p w14:paraId="411A709E">
            <w:pPr>
              <w:pageBreakBefore w:val="0"/>
              <w:widowControl/>
              <w:kinsoku/>
              <w:wordWrap/>
              <w:overflowPunct/>
              <w:topLinePunct w:val="0"/>
              <w:bidi w:val="0"/>
              <w:spacing w:line="240" w:lineRule="auto"/>
              <w:jc w:val="left"/>
              <w:textAlignment w:val="center"/>
              <w:rPr>
                <w:rFonts w:eastAsia="宋体"/>
                <w:color w:val="000000"/>
                <w:sz w:val="24"/>
              </w:rPr>
            </w:pPr>
            <w:r>
              <w:rPr>
                <w:rFonts w:hint="eastAsia" w:eastAsia="宋体"/>
                <w:color w:val="000000"/>
                <w:sz w:val="24"/>
              </w:rPr>
              <w:t>100</w:t>
            </w:r>
          </w:p>
        </w:tc>
      </w:tr>
      <w:tr w14:paraId="7AF60705">
        <w:tblPrEx>
          <w:tblCellMar>
            <w:top w:w="15" w:type="dxa"/>
            <w:left w:w="15" w:type="dxa"/>
            <w:bottom w:w="15" w:type="dxa"/>
            <w:right w:w="15" w:type="dxa"/>
          </w:tblCellMar>
        </w:tblPrEx>
        <w:trPr>
          <w:cantSplit/>
          <w:trHeight w:val="23" w:hRule="atLeast"/>
          <w:jc w:val="center"/>
        </w:trPr>
        <w:tc>
          <w:tcPr>
            <w:tcW w:w="619" w:type="pct"/>
            <w:vMerge w:val="continue"/>
            <w:tcBorders>
              <w:left w:val="single" w:color="000000" w:sz="4" w:space="0"/>
              <w:right w:val="single" w:color="000000" w:sz="4" w:space="0"/>
            </w:tcBorders>
            <w:shd w:val="clear" w:color="auto" w:fill="auto"/>
            <w:vAlign w:val="center"/>
          </w:tcPr>
          <w:p w14:paraId="7D6E4C1B">
            <w:pPr>
              <w:pageBreakBefore w:val="0"/>
              <w:widowControl/>
              <w:kinsoku/>
              <w:wordWrap/>
              <w:overflowPunct/>
              <w:topLinePunct w:val="0"/>
              <w:bidi w:val="0"/>
              <w:spacing w:line="576" w:lineRule="exact"/>
              <w:jc w:val="center"/>
              <w:rPr>
                <w:rFonts w:eastAsia="宋体"/>
                <w:color w:val="000000"/>
                <w:sz w:val="24"/>
              </w:rPr>
            </w:pPr>
          </w:p>
        </w:tc>
        <w:tc>
          <w:tcPr>
            <w:tcW w:w="6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E07C9">
            <w:pPr>
              <w:pageBreakBefore w:val="0"/>
              <w:widowControl/>
              <w:kinsoku/>
              <w:wordWrap/>
              <w:overflowPunct/>
              <w:topLinePunct w:val="0"/>
              <w:bidi w:val="0"/>
              <w:spacing w:line="576" w:lineRule="exact"/>
              <w:jc w:val="center"/>
              <w:rPr>
                <w:rFonts w:eastAsia="宋体"/>
                <w:color w:val="000000"/>
                <w:sz w:val="24"/>
              </w:rPr>
            </w:pP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CBA01">
            <w:pPr>
              <w:pageBreakBefore w:val="0"/>
              <w:widowControl/>
              <w:kinsoku/>
              <w:wordWrap/>
              <w:overflowPunct/>
              <w:topLinePunct w:val="0"/>
              <w:bidi w:val="0"/>
              <w:spacing w:line="240" w:lineRule="auto"/>
              <w:jc w:val="center"/>
              <w:textAlignment w:val="center"/>
              <w:rPr>
                <w:rFonts w:eastAsia="宋体"/>
                <w:color w:val="000000"/>
                <w:sz w:val="24"/>
              </w:rPr>
            </w:pPr>
            <w:r>
              <w:rPr>
                <w:rFonts w:eastAsia="宋体"/>
                <w:color w:val="000000"/>
                <w:kern w:val="0"/>
                <w:sz w:val="24"/>
                <w:lang w:bidi="ar"/>
              </w:rPr>
              <w:t>质量指标</w:t>
            </w:r>
          </w:p>
        </w:tc>
        <w:tc>
          <w:tcPr>
            <w:tcW w:w="521" w:type="pct"/>
            <w:tcBorders>
              <w:top w:val="single" w:color="000000" w:sz="4" w:space="0"/>
              <w:left w:val="single" w:color="000000" w:sz="4" w:space="0"/>
              <w:bottom w:val="single" w:color="000000" w:sz="4" w:space="0"/>
              <w:right w:val="single" w:color="auto" w:sz="4" w:space="0"/>
            </w:tcBorders>
            <w:shd w:val="clear" w:color="auto" w:fill="auto"/>
            <w:vAlign w:val="center"/>
          </w:tcPr>
          <w:p w14:paraId="24369EBE">
            <w:pPr>
              <w:pageBreakBefore w:val="0"/>
              <w:widowControl/>
              <w:kinsoku/>
              <w:wordWrap/>
              <w:overflowPunct/>
              <w:topLinePunct w:val="0"/>
              <w:bidi w:val="0"/>
              <w:spacing w:line="240" w:lineRule="auto"/>
              <w:jc w:val="left"/>
              <w:rPr>
                <w:rFonts w:eastAsia="宋体"/>
                <w:color w:val="000000"/>
                <w:sz w:val="24"/>
              </w:rPr>
            </w:pPr>
            <w:r>
              <w:rPr>
                <w:rFonts w:hint="eastAsia" w:eastAsia="宋体"/>
                <w:color w:val="000000"/>
                <w:sz w:val="24"/>
              </w:rPr>
              <w:t>目标工作通过率，提高办公运转</w:t>
            </w:r>
            <w:r>
              <w:rPr>
                <w:rFonts w:hint="eastAsia"/>
                <w:color w:val="000000"/>
                <w:sz w:val="24"/>
                <w:lang w:eastAsia="zh-CN"/>
              </w:rPr>
              <w:t>效率</w:t>
            </w:r>
          </w:p>
        </w:tc>
        <w:tc>
          <w:tcPr>
            <w:tcW w:w="542" w:type="pct"/>
            <w:tcBorders>
              <w:top w:val="single" w:color="auto" w:sz="4" w:space="0"/>
              <w:left w:val="single" w:color="auto" w:sz="4" w:space="0"/>
              <w:bottom w:val="single" w:color="auto" w:sz="4" w:space="0"/>
              <w:right w:val="single" w:color="auto" w:sz="4" w:space="0"/>
            </w:tcBorders>
            <w:shd w:val="clear" w:color="auto" w:fill="auto"/>
            <w:vAlign w:val="center"/>
          </w:tcPr>
          <w:p w14:paraId="3425288E">
            <w:pPr>
              <w:pageBreakBefore w:val="0"/>
              <w:kinsoku/>
              <w:wordWrap/>
              <w:overflowPunct/>
              <w:topLinePunct w:val="0"/>
              <w:bidi w:val="0"/>
              <w:spacing w:line="240" w:lineRule="auto"/>
              <w:rPr>
                <w:color w:val="000000"/>
                <w:sz w:val="24"/>
              </w:rPr>
            </w:pPr>
            <w:r>
              <w:rPr>
                <w:rFonts w:hint="eastAsia"/>
                <w:color w:val="000000"/>
                <w:sz w:val="24"/>
              </w:rPr>
              <w:t>＝</w:t>
            </w:r>
          </w:p>
        </w:tc>
        <w:tc>
          <w:tcPr>
            <w:tcW w:w="610" w:type="pct"/>
            <w:tcBorders>
              <w:top w:val="single" w:color="auto" w:sz="4" w:space="0"/>
              <w:left w:val="single" w:color="auto" w:sz="4" w:space="0"/>
              <w:bottom w:val="single" w:color="auto" w:sz="4" w:space="0"/>
              <w:right w:val="single" w:color="auto" w:sz="4" w:space="0"/>
            </w:tcBorders>
            <w:shd w:val="clear" w:color="auto" w:fill="auto"/>
            <w:vAlign w:val="center"/>
          </w:tcPr>
          <w:p w14:paraId="52F05771">
            <w:pPr>
              <w:pageBreakBefore w:val="0"/>
              <w:kinsoku/>
              <w:wordWrap/>
              <w:overflowPunct/>
              <w:topLinePunct w:val="0"/>
              <w:bidi w:val="0"/>
              <w:spacing w:line="240" w:lineRule="auto"/>
              <w:rPr>
                <w:color w:val="000000"/>
                <w:sz w:val="24"/>
              </w:rPr>
            </w:pPr>
            <w:r>
              <w:rPr>
                <w:rFonts w:hint="eastAsia"/>
                <w:color w:val="000000"/>
                <w:sz w:val="24"/>
              </w:rPr>
              <w:t>95</w:t>
            </w:r>
          </w:p>
        </w:tc>
        <w:tc>
          <w:tcPr>
            <w:tcW w:w="500" w:type="pct"/>
            <w:tcBorders>
              <w:top w:val="single" w:color="auto" w:sz="4" w:space="0"/>
              <w:left w:val="single" w:color="auto" w:sz="4" w:space="0"/>
              <w:bottom w:val="single" w:color="auto" w:sz="4" w:space="0"/>
              <w:right w:val="single" w:color="auto" w:sz="4" w:space="0"/>
            </w:tcBorders>
            <w:shd w:val="clear" w:color="auto" w:fill="auto"/>
            <w:vAlign w:val="center"/>
          </w:tcPr>
          <w:p w14:paraId="7E61C439">
            <w:pPr>
              <w:pageBreakBefore w:val="0"/>
              <w:kinsoku/>
              <w:wordWrap/>
              <w:overflowPunct/>
              <w:topLinePunct w:val="0"/>
              <w:bidi w:val="0"/>
              <w:spacing w:line="240" w:lineRule="auto"/>
              <w:rPr>
                <w:color w:val="000000"/>
                <w:sz w:val="24"/>
              </w:rPr>
            </w:pPr>
            <w:r>
              <w:rPr>
                <w:rFonts w:hint="eastAsia"/>
                <w:color w:val="000000"/>
                <w:sz w:val="24"/>
              </w:rPr>
              <w:t>%</w:t>
            </w:r>
          </w:p>
        </w:tc>
        <w:tc>
          <w:tcPr>
            <w:tcW w:w="392" w:type="pct"/>
            <w:tcBorders>
              <w:top w:val="single" w:color="auto" w:sz="4" w:space="0"/>
              <w:left w:val="single" w:color="auto" w:sz="4" w:space="0"/>
              <w:bottom w:val="single" w:color="auto" w:sz="4" w:space="0"/>
              <w:right w:val="single" w:color="auto" w:sz="4" w:space="0"/>
            </w:tcBorders>
            <w:shd w:val="clear" w:color="auto" w:fill="auto"/>
            <w:vAlign w:val="center"/>
          </w:tcPr>
          <w:p w14:paraId="4BF119F2">
            <w:pPr>
              <w:pageBreakBefore w:val="0"/>
              <w:kinsoku/>
              <w:wordWrap/>
              <w:overflowPunct/>
              <w:topLinePunct w:val="0"/>
              <w:bidi w:val="0"/>
              <w:spacing w:line="240" w:lineRule="auto"/>
              <w:rPr>
                <w:color w:val="000000"/>
                <w:sz w:val="24"/>
              </w:rPr>
            </w:pPr>
            <w:r>
              <w:rPr>
                <w:rFonts w:hint="eastAsia"/>
                <w:color w:val="000000"/>
                <w:sz w:val="24"/>
              </w:rPr>
              <w:t>20%</w:t>
            </w:r>
          </w:p>
        </w:tc>
        <w:tc>
          <w:tcPr>
            <w:tcW w:w="574" w:type="pct"/>
            <w:tcBorders>
              <w:top w:val="single" w:color="000000" w:sz="4" w:space="0"/>
              <w:left w:val="single" w:color="auto" w:sz="4" w:space="0"/>
              <w:bottom w:val="single" w:color="000000" w:sz="4" w:space="0"/>
              <w:right w:val="single" w:color="000000" w:sz="4" w:space="0"/>
            </w:tcBorders>
            <w:shd w:val="clear" w:color="auto" w:fill="auto"/>
            <w:vAlign w:val="center"/>
          </w:tcPr>
          <w:p w14:paraId="31C5B54A">
            <w:pPr>
              <w:pageBreakBefore w:val="0"/>
              <w:widowControl/>
              <w:kinsoku/>
              <w:wordWrap/>
              <w:overflowPunct/>
              <w:topLinePunct w:val="0"/>
              <w:bidi w:val="0"/>
              <w:spacing w:line="240" w:lineRule="auto"/>
              <w:jc w:val="left"/>
              <w:rPr>
                <w:rFonts w:eastAsia="宋体"/>
                <w:color w:val="000000"/>
                <w:sz w:val="24"/>
              </w:rPr>
            </w:pPr>
            <w:r>
              <w:rPr>
                <w:rFonts w:hint="eastAsia" w:eastAsia="宋体"/>
                <w:color w:val="000000"/>
                <w:sz w:val="24"/>
              </w:rPr>
              <w:t>95</w:t>
            </w:r>
          </w:p>
        </w:tc>
      </w:tr>
      <w:tr w14:paraId="77885459">
        <w:tblPrEx>
          <w:tblCellMar>
            <w:top w:w="15" w:type="dxa"/>
            <w:left w:w="15" w:type="dxa"/>
            <w:bottom w:w="15" w:type="dxa"/>
            <w:right w:w="15" w:type="dxa"/>
          </w:tblCellMar>
        </w:tblPrEx>
        <w:trPr>
          <w:trHeight w:val="23" w:hRule="atLeast"/>
          <w:jc w:val="center"/>
        </w:trPr>
        <w:tc>
          <w:tcPr>
            <w:tcW w:w="619" w:type="pct"/>
            <w:vMerge w:val="continue"/>
            <w:tcBorders>
              <w:left w:val="single" w:color="000000" w:sz="4" w:space="0"/>
              <w:right w:val="single" w:color="000000" w:sz="4" w:space="0"/>
            </w:tcBorders>
            <w:shd w:val="clear" w:color="auto" w:fill="auto"/>
            <w:vAlign w:val="center"/>
          </w:tcPr>
          <w:p w14:paraId="6057BD12">
            <w:pPr>
              <w:pageBreakBefore w:val="0"/>
              <w:widowControl/>
              <w:kinsoku/>
              <w:wordWrap/>
              <w:overflowPunct/>
              <w:topLinePunct w:val="0"/>
              <w:bidi w:val="0"/>
              <w:spacing w:line="576" w:lineRule="exact"/>
              <w:jc w:val="center"/>
              <w:rPr>
                <w:rFonts w:eastAsia="宋体"/>
                <w:color w:val="000000"/>
                <w:sz w:val="24"/>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864F3">
            <w:pPr>
              <w:pageBreakBefore w:val="0"/>
              <w:widowControl/>
              <w:kinsoku/>
              <w:wordWrap/>
              <w:overflowPunct/>
              <w:topLinePunct w:val="0"/>
              <w:bidi w:val="0"/>
              <w:spacing w:line="576" w:lineRule="exact"/>
              <w:jc w:val="center"/>
              <w:textAlignment w:val="center"/>
              <w:rPr>
                <w:rFonts w:eastAsia="宋体"/>
                <w:color w:val="000000"/>
                <w:sz w:val="24"/>
              </w:rPr>
            </w:pPr>
            <w:r>
              <w:rPr>
                <w:rFonts w:eastAsia="宋体"/>
                <w:color w:val="000000"/>
                <w:kern w:val="0"/>
                <w:sz w:val="24"/>
                <w:lang w:bidi="ar"/>
              </w:rPr>
              <w:t>效益指标</w:t>
            </w:r>
          </w:p>
        </w:tc>
        <w:tc>
          <w:tcPr>
            <w:tcW w:w="602" w:type="pct"/>
            <w:tcBorders>
              <w:top w:val="single" w:color="000000" w:sz="4" w:space="0"/>
              <w:left w:val="single" w:color="000000" w:sz="4" w:space="0"/>
              <w:right w:val="single" w:color="000000" w:sz="4" w:space="0"/>
            </w:tcBorders>
            <w:shd w:val="clear" w:color="auto" w:fill="auto"/>
            <w:vAlign w:val="center"/>
          </w:tcPr>
          <w:p w14:paraId="2EF90560">
            <w:pPr>
              <w:pageBreakBefore w:val="0"/>
              <w:widowControl/>
              <w:kinsoku/>
              <w:wordWrap/>
              <w:overflowPunct/>
              <w:topLinePunct w:val="0"/>
              <w:bidi w:val="0"/>
              <w:spacing w:line="240" w:lineRule="auto"/>
              <w:jc w:val="center"/>
              <w:textAlignment w:val="center"/>
              <w:rPr>
                <w:rFonts w:eastAsia="宋体"/>
                <w:color w:val="000000"/>
                <w:kern w:val="0"/>
                <w:sz w:val="24"/>
                <w:lang w:bidi="ar"/>
              </w:rPr>
            </w:pPr>
            <w:r>
              <w:rPr>
                <w:rFonts w:eastAsia="宋体"/>
                <w:color w:val="000000"/>
                <w:kern w:val="0"/>
                <w:sz w:val="24"/>
                <w:lang w:bidi="ar"/>
              </w:rPr>
              <w:t>社会效益</w:t>
            </w:r>
          </w:p>
          <w:p w14:paraId="2FA22223">
            <w:pPr>
              <w:pageBreakBefore w:val="0"/>
              <w:widowControl/>
              <w:kinsoku/>
              <w:wordWrap/>
              <w:overflowPunct/>
              <w:topLinePunct w:val="0"/>
              <w:bidi w:val="0"/>
              <w:spacing w:line="240" w:lineRule="auto"/>
              <w:jc w:val="center"/>
              <w:textAlignment w:val="center"/>
              <w:rPr>
                <w:rFonts w:eastAsia="宋体"/>
                <w:color w:val="000000"/>
                <w:sz w:val="24"/>
              </w:rPr>
            </w:pPr>
            <w:r>
              <w:rPr>
                <w:rFonts w:eastAsia="宋体"/>
                <w:color w:val="000000"/>
                <w:kern w:val="0"/>
                <w:sz w:val="24"/>
                <w:lang w:bidi="ar"/>
              </w:rPr>
              <w:t>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527FE">
            <w:pPr>
              <w:pageBreakBefore w:val="0"/>
              <w:widowControl/>
              <w:kinsoku/>
              <w:wordWrap/>
              <w:overflowPunct/>
              <w:topLinePunct w:val="0"/>
              <w:bidi w:val="0"/>
              <w:spacing w:line="240" w:lineRule="auto"/>
              <w:jc w:val="left"/>
              <w:rPr>
                <w:rFonts w:eastAsia="宋体"/>
                <w:color w:val="000000"/>
                <w:sz w:val="24"/>
              </w:rPr>
            </w:pPr>
            <w:r>
              <w:rPr>
                <w:rFonts w:hint="eastAsia" w:eastAsia="宋体"/>
                <w:color w:val="000000"/>
                <w:sz w:val="24"/>
              </w:rPr>
              <w:t>部门正常运转情况</w:t>
            </w:r>
          </w:p>
        </w:tc>
        <w:tc>
          <w:tcPr>
            <w:tcW w:w="542" w:type="pct"/>
            <w:tcBorders>
              <w:top w:val="single" w:color="auto" w:sz="4" w:space="0"/>
              <w:left w:val="nil"/>
              <w:bottom w:val="single" w:color="auto" w:sz="4" w:space="0"/>
              <w:right w:val="single" w:color="auto" w:sz="4" w:space="0"/>
            </w:tcBorders>
            <w:shd w:val="clear" w:color="auto" w:fill="auto"/>
            <w:vAlign w:val="center"/>
          </w:tcPr>
          <w:p w14:paraId="48D526E5">
            <w:pPr>
              <w:pageBreakBefore w:val="0"/>
              <w:kinsoku/>
              <w:wordWrap/>
              <w:overflowPunct/>
              <w:topLinePunct w:val="0"/>
              <w:bidi w:val="0"/>
              <w:spacing w:line="240" w:lineRule="auto"/>
              <w:rPr>
                <w:color w:val="000000"/>
                <w:sz w:val="24"/>
              </w:rPr>
            </w:pPr>
            <w:r>
              <w:rPr>
                <w:rFonts w:hint="eastAsia"/>
                <w:color w:val="000000"/>
                <w:sz w:val="24"/>
              </w:rPr>
              <w:t>定性</w:t>
            </w:r>
          </w:p>
        </w:tc>
        <w:tc>
          <w:tcPr>
            <w:tcW w:w="610" w:type="pct"/>
            <w:tcBorders>
              <w:top w:val="single" w:color="auto" w:sz="4" w:space="0"/>
              <w:left w:val="nil"/>
              <w:bottom w:val="single" w:color="auto" w:sz="4" w:space="0"/>
              <w:right w:val="single" w:color="auto" w:sz="4" w:space="0"/>
            </w:tcBorders>
            <w:shd w:val="clear" w:color="auto" w:fill="auto"/>
            <w:vAlign w:val="center"/>
          </w:tcPr>
          <w:p w14:paraId="5EA7666A">
            <w:pPr>
              <w:pageBreakBefore w:val="0"/>
              <w:kinsoku/>
              <w:wordWrap/>
              <w:overflowPunct/>
              <w:topLinePunct w:val="0"/>
              <w:bidi w:val="0"/>
              <w:spacing w:line="240" w:lineRule="auto"/>
              <w:rPr>
                <w:color w:val="000000"/>
                <w:sz w:val="24"/>
              </w:rPr>
            </w:pPr>
            <w:r>
              <w:rPr>
                <w:rFonts w:hint="eastAsia"/>
                <w:color w:val="000000"/>
                <w:sz w:val="24"/>
              </w:rPr>
              <w:t>正常运转</w:t>
            </w:r>
          </w:p>
        </w:tc>
        <w:tc>
          <w:tcPr>
            <w:tcW w:w="500" w:type="pct"/>
            <w:tcBorders>
              <w:top w:val="single" w:color="auto" w:sz="4" w:space="0"/>
              <w:left w:val="nil"/>
              <w:bottom w:val="single" w:color="auto" w:sz="4" w:space="0"/>
              <w:right w:val="single" w:color="auto" w:sz="4" w:space="0"/>
            </w:tcBorders>
            <w:shd w:val="clear" w:color="auto" w:fill="auto"/>
            <w:vAlign w:val="center"/>
          </w:tcPr>
          <w:p w14:paraId="6F4C094F">
            <w:pPr>
              <w:pageBreakBefore w:val="0"/>
              <w:kinsoku/>
              <w:wordWrap/>
              <w:overflowPunct/>
              <w:topLinePunct w:val="0"/>
              <w:bidi w:val="0"/>
              <w:spacing w:line="240" w:lineRule="auto"/>
              <w:rPr>
                <w:color w:val="000000"/>
                <w:sz w:val="24"/>
              </w:rPr>
            </w:pPr>
            <w:r>
              <w:rPr>
                <w:rFonts w:hint="eastAsia"/>
                <w:color w:val="000000"/>
                <w:sz w:val="24"/>
              </w:rPr>
              <w:t>%</w:t>
            </w:r>
          </w:p>
        </w:tc>
        <w:tc>
          <w:tcPr>
            <w:tcW w:w="392" w:type="pct"/>
            <w:tcBorders>
              <w:top w:val="single" w:color="auto" w:sz="4" w:space="0"/>
              <w:left w:val="nil"/>
              <w:bottom w:val="single" w:color="auto" w:sz="4" w:space="0"/>
              <w:right w:val="single" w:color="auto" w:sz="4" w:space="0"/>
            </w:tcBorders>
            <w:shd w:val="clear" w:color="auto" w:fill="auto"/>
            <w:vAlign w:val="center"/>
          </w:tcPr>
          <w:p w14:paraId="09D84833">
            <w:pPr>
              <w:pageBreakBefore w:val="0"/>
              <w:kinsoku/>
              <w:wordWrap/>
              <w:overflowPunct/>
              <w:topLinePunct w:val="0"/>
              <w:bidi w:val="0"/>
              <w:spacing w:line="240" w:lineRule="auto"/>
              <w:rPr>
                <w:color w:val="000000"/>
                <w:sz w:val="24"/>
              </w:rPr>
            </w:pPr>
            <w:r>
              <w:rPr>
                <w:rFonts w:hint="eastAsia"/>
                <w:color w:val="000000"/>
                <w:sz w:val="24"/>
              </w:rPr>
              <w:t>20%</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F01A3">
            <w:pPr>
              <w:pageBreakBefore w:val="0"/>
              <w:widowControl/>
              <w:kinsoku/>
              <w:wordWrap/>
              <w:overflowPunct/>
              <w:topLinePunct w:val="0"/>
              <w:bidi w:val="0"/>
              <w:spacing w:line="240" w:lineRule="auto"/>
              <w:jc w:val="left"/>
              <w:rPr>
                <w:rFonts w:eastAsia="宋体"/>
                <w:color w:val="000000"/>
                <w:sz w:val="24"/>
              </w:rPr>
            </w:pPr>
            <w:r>
              <w:rPr>
                <w:rFonts w:hint="eastAsia" w:eastAsia="宋体"/>
                <w:color w:val="000000"/>
                <w:sz w:val="24"/>
              </w:rPr>
              <w:t>正常运转</w:t>
            </w:r>
          </w:p>
        </w:tc>
      </w:tr>
      <w:tr w14:paraId="0E6E2A33">
        <w:tblPrEx>
          <w:tblCellMar>
            <w:top w:w="15" w:type="dxa"/>
            <w:left w:w="15" w:type="dxa"/>
            <w:bottom w:w="15" w:type="dxa"/>
            <w:right w:w="15" w:type="dxa"/>
          </w:tblCellMar>
        </w:tblPrEx>
        <w:trPr>
          <w:trHeight w:val="23" w:hRule="atLeast"/>
          <w:jc w:val="center"/>
        </w:trPr>
        <w:tc>
          <w:tcPr>
            <w:tcW w:w="619" w:type="pct"/>
            <w:vMerge w:val="continue"/>
            <w:tcBorders>
              <w:left w:val="single" w:color="000000" w:sz="4" w:space="0"/>
              <w:right w:val="single" w:color="000000" w:sz="4" w:space="0"/>
            </w:tcBorders>
            <w:shd w:val="clear" w:color="auto" w:fill="auto"/>
            <w:vAlign w:val="center"/>
          </w:tcPr>
          <w:p w14:paraId="12987753">
            <w:pPr>
              <w:pageBreakBefore w:val="0"/>
              <w:widowControl/>
              <w:kinsoku/>
              <w:wordWrap/>
              <w:overflowPunct/>
              <w:topLinePunct w:val="0"/>
              <w:bidi w:val="0"/>
              <w:spacing w:line="576" w:lineRule="exact"/>
              <w:jc w:val="center"/>
              <w:rPr>
                <w:rFonts w:eastAsia="宋体"/>
                <w:color w:val="000000"/>
                <w:sz w:val="24"/>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0877C">
            <w:pPr>
              <w:pageBreakBefore w:val="0"/>
              <w:widowControl/>
              <w:kinsoku/>
              <w:wordWrap/>
              <w:overflowPunct/>
              <w:topLinePunct w:val="0"/>
              <w:bidi w:val="0"/>
              <w:spacing w:line="576" w:lineRule="exact"/>
              <w:jc w:val="center"/>
              <w:textAlignment w:val="center"/>
              <w:rPr>
                <w:rFonts w:eastAsia="宋体"/>
                <w:color w:val="000000"/>
                <w:sz w:val="24"/>
              </w:rPr>
            </w:pPr>
            <w:r>
              <w:rPr>
                <w:rFonts w:eastAsia="宋体"/>
                <w:color w:val="000000"/>
                <w:kern w:val="0"/>
                <w:sz w:val="24"/>
                <w:lang w:bidi="ar"/>
              </w:rPr>
              <w:t>满意度指标</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46342">
            <w:pPr>
              <w:pageBreakBefore w:val="0"/>
              <w:widowControl/>
              <w:kinsoku/>
              <w:wordWrap/>
              <w:overflowPunct/>
              <w:topLinePunct w:val="0"/>
              <w:bidi w:val="0"/>
              <w:spacing w:line="240" w:lineRule="auto"/>
              <w:jc w:val="center"/>
              <w:textAlignment w:val="center"/>
              <w:rPr>
                <w:rFonts w:eastAsia="宋体"/>
                <w:color w:val="000000"/>
                <w:sz w:val="24"/>
              </w:rPr>
            </w:pPr>
            <w:r>
              <w:rPr>
                <w:rFonts w:eastAsia="宋体"/>
                <w:color w:val="000000"/>
                <w:kern w:val="0"/>
                <w:sz w:val="24"/>
                <w:lang w:bidi="ar"/>
              </w:rPr>
              <w:t>满意度指标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5CB18">
            <w:pPr>
              <w:pageBreakBefore w:val="0"/>
              <w:widowControl/>
              <w:kinsoku/>
              <w:wordWrap/>
              <w:overflowPunct/>
              <w:topLinePunct w:val="0"/>
              <w:bidi w:val="0"/>
              <w:spacing w:line="240" w:lineRule="auto"/>
              <w:jc w:val="left"/>
              <w:rPr>
                <w:rFonts w:eastAsia="宋体"/>
                <w:color w:val="000000"/>
                <w:sz w:val="24"/>
              </w:rPr>
            </w:pPr>
            <w:r>
              <w:rPr>
                <w:rFonts w:hint="eastAsia" w:eastAsia="宋体"/>
                <w:color w:val="000000"/>
                <w:sz w:val="24"/>
              </w:rPr>
              <w:t>服务对象对机关保障满意度</w:t>
            </w:r>
          </w:p>
        </w:tc>
        <w:tc>
          <w:tcPr>
            <w:tcW w:w="542" w:type="pct"/>
            <w:tcBorders>
              <w:top w:val="nil"/>
              <w:left w:val="nil"/>
              <w:bottom w:val="single" w:color="auto" w:sz="4" w:space="0"/>
              <w:right w:val="single" w:color="auto" w:sz="4" w:space="0"/>
            </w:tcBorders>
            <w:shd w:val="clear" w:color="auto" w:fill="auto"/>
            <w:vAlign w:val="center"/>
          </w:tcPr>
          <w:p w14:paraId="05C29BC1">
            <w:pPr>
              <w:pageBreakBefore w:val="0"/>
              <w:kinsoku/>
              <w:wordWrap/>
              <w:overflowPunct/>
              <w:topLinePunct w:val="0"/>
              <w:bidi w:val="0"/>
              <w:spacing w:line="240" w:lineRule="auto"/>
              <w:rPr>
                <w:color w:val="000000"/>
                <w:sz w:val="24"/>
              </w:rPr>
            </w:pPr>
            <w:r>
              <w:rPr>
                <w:rFonts w:hint="eastAsia"/>
                <w:color w:val="000000"/>
                <w:sz w:val="24"/>
              </w:rPr>
              <w:t>≥</w:t>
            </w:r>
          </w:p>
        </w:tc>
        <w:tc>
          <w:tcPr>
            <w:tcW w:w="610" w:type="pct"/>
            <w:tcBorders>
              <w:top w:val="nil"/>
              <w:left w:val="nil"/>
              <w:bottom w:val="single" w:color="auto" w:sz="4" w:space="0"/>
              <w:right w:val="single" w:color="auto" w:sz="4" w:space="0"/>
            </w:tcBorders>
            <w:shd w:val="clear" w:color="auto" w:fill="auto"/>
            <w:vAlign w:val="center"/>
          </w:tcPr>
          <w:p w14:paraId="620D3B07">
            <w:pPr>
              <w:pageBreakBefore w:val="0"/>
              <w:kinsoku/>
              <w:wordWrap/>
              <w:overflowPunct/>
              <w:topLinePunct w:val="0"/>
              <w:bidi w:val="0"/>
              <w:spacing w:line="240" w:lineRule="auto"/>
              <w:rPr>
                <w:color w:val="000000"/>
                <w:sz w:val="24"/>
              </w:rPr>
            </w:pPr>
            <w:r>
              <w:rPr>
                <w:rFonts w:hint="eastAsia"/>
                <w:color w:val="000000"/>
                <w:sz w:val="24"/>
              </w:rPr>
              <w:t>90</w:t>
            </w:r>
          </w:p>
        </w:tc>
        <w:tc>
          <w:tcPr>
            <w:tcW w:w="500" w:type="pct"/>
            <w:tcBorders>
              <w:top w:val="nil"/>
              <w:left w:val="nil"/>
              <w:bottom w:val="single" w:color="auto" w:sz="4" w:space="0"/>
              <w:right w:val="single" w:color="auto" w:sz="4" w:space="0"/>
            </w:tcBorders>
            <w:shd w:val="clear" w:color="auto" w:fill="auto"/>
            <w:vAlign w:val="center"/>
          </w:tcPr>
          <w:p w14:paraId="166E299C">
            <w:pPr>
              <w:pageBreakBefore w:val="0"/>
              <w:kinsoku/>
              <w:wordWrap/>
              <w:overflowPunct/>
              <w:topLinePunct w:val="0"/>
              <w:bidi w:val="0"/>
              <w:spacing w:line="240" w:lineRule="auto"/>
              <w:rPr>
                <w:color w:val="000000"/>
                <w:sz w:val="24"/>
              </w:rPr>
            </w:pPr>
            <w:r>
              <w:rPr>
                <w:rFonts w:hint="eastAsia"/>
                <w:color w:val="000000"/>
                <w:sz w:val="24"/>
              </w:rPr>
              <w:t>%</w:t>
            </w:r>
          </w:p>
        </w:tc>
        <w:tc>
          <w:tcPr>
            <w:tcW w:w="392" w:type="pct"/>
            <w:tcBorders>
              <w:top w:val="nil"/>
              <w:left w:val="nil"/>
              <w:bottom w:val="single" w:color="auto" w:sz="4" w:space="0"/>
              <w:right w:val="single" w:color="auto" w:sz="4" w:space="0"/>
            </w:tcBorders>
            <w:shd w:val="clear" w:color="auto" w:fill="auto"/>
            <w:vAlign w:val="center"/>
          </w:tcPr>
          <w:p w14:paraId="1C607B9D">
            <w:pPr>
              <w:pageBreakBefore w:val="0"/>
              <w:kinsoku/>
              <w:wordWrap/>
              <w:overflowPunct/>
              <w:topLinePunct w:val="0"/>
              <w:bidi w:val="0"/>
              <w:spacing w:line="240" w:lineRule="auto"/>
              <w:rPr>
                <w:color w:val="000000"/>
                <w:sz w:val="24"/>
              </w:rPr>
            </w:pPr>
            <w:r>
              <w:rPr>
                <w:rFonts w:hint="eastAsia"/>
                <w:color w:val="000000"/>
                <w:sz w:val="24"/>
              </w:rPr>
              <w:t>10%</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781D8">
            <w:pPr>
              <w:pageBreakBefore w:val="0"/>
              <w:widowControl/>
              <w:kinsoku/>
              <w:wordWrap/>
              <w:overflowPunct/>
              <w:topLinePunct w:val="0"/>
              <w:bidi w:val="0"/>
              <w:spacing w:line="240" w:lineRule="auto"/>
              <w:jc w:val="left"/>
              <w:rPr>
                <w:rFonts w:eastAsia="宋体"/>
                <w:color w:val="000000"/>
                <w:sz w:val="24"/>
              </w:rPr>
            </w:pPr>
            <w:r>
              <w:rPr>
                <w:rFonts w:hint="eastAsia" w:eastAsia="宋体"/>
                <w:color w:val="000000"/>
                <w:sz w:val="24"/>
              </w:rPr>
              <w:t>90</w:t>
            </w:r>
          </w:p>
        </w:tc>
      </w:tr>
      <w:tr w14:paraId="2B7F5E88">
        <w:tblPrEx>
          <w:tblCellMar>
            <w:top w:w="15" w:type="dxa"/>
            <w:left w:w="15" w:type="dxa"/>
            <w:bottom w:w="15" w:type="dxa"/>
            <w:right w:w="15" w:type="dxa"/>
          </w:tblCellMar>
        </w:tblPrEx>
        <w:trPr>
          <w:trHeight w:val="974" w:hRule="atLeast"/>
          <w:jc w:val="center"/>
        </w:trPr>
        <w:tc>
          <w:tcPr>
            <w:tcW w:w="619" w:type="pct"/>
            <w:vMerge w:val="continue"/>
            <w:tcBorders>
              <w:left w:val="single" w:color="000000" w:sz="4" w:space="0"/>
              <w:bottom w:val="single" w:color="000000" w:sz="4" w:space="0"/>
              <w:right w:val="single" w:color="000000" w:sz="4" w:space="0"/>
            </w:tcBorders>
            <w:shd w:val="clear" w:color="auto" w:fill="auto"/>
            <w:vAlign w:val="center"/>
          </w:tcPr>
          <w:p w14:paraId="36179CB8">
            <w:pPr>
              <w:pageBreakBefore w:val="0"/>
              <w:widowControl/>
              <w:kinsoku/>
              <w:wordWrap/>
              <w:overflowPunct/>
              <w:topLinePunct w:val="0"/>
              <w:bidi w:val="0"/>
              <w:spacing w:line="576" w:lineRule="exact"/>
              <w:jc w:val="center"/>
              <w:rPr>
                <w:rFonts w:eastAsia="宋体"/>
                <w:color w:val="000000"/>
                <w:sz w:val="24"/>
              </w:rPr>
            </w:pPr>
          </w:p>
        </w:tc>
        <w:tc>
          <w:tcPr>
            <w:tcW w:w="6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AB051">
            <w:pPr>
              <w:pageBreakBefore w:val="0"/>
              <w:widowControl/>
              <w:kinsoku/>
              <w:wordWrap/>
              <w:overflowPunct/>
              <w:topLinePunct w:val="0"/>
              <w:bidi w:val="0"/>
              <w:spacing w:line="576" w:lineRule="exact"/>
              <w:jc w:val="center"/>
              <w:textAlignment w:val="center"/>
              <w:rPr>
                <w:rFonts w:eastAsia="宋体"/>
                <w:color w:val="000000"/>
                <w:kern w:val="0"/>
                <w:sz w:val="24"/>
                <w:lang w:bidi="ar"/>
              </w:rPr>
            </w:pPr>
            <w:r>
              <w:rPr>
                <w:rFonts w:hint="eastAsia" w:eastAsia="宋体"/>
                <w:color w:val="000000"/>
                <w:kern w:val="0"/>
                <w:sz w:val="24"/>
                <w:lang w:bidi="ar"/>
              </w:rPr>
              <w:t>成本指标</w:t>
            </w:r>
          </w:p>
        </w:tc>
        <w:tc>
          <w:tcPr>
            <w:tcW w:w="6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A8AB1">
            <w:pPr>
              <w:pageBreakBefore w:val="0"/>
              <w:widowControl/>
              <w:kinsoku/>
              <w:wordWrap/>
              <w:overflowPunct/>
              <w:topLinePunct w:val="0"/>
              <w:bidi w:val="0"/>
              <w:spacing w:line="240" w:lineRule="auto"/>
              <w:jc w:val="center"/>
              <w:textAlignment w:val="center"/>
              <w:rPr>
                <w:rFonts w:eastAsia="宋体"/>
                <w:color w:val="000000"/>
                <w:kern w:val="0"/>
                <w:sz w:val="24"/>
                <w:lang w:bidi="ar"/>
              </w:rPr>
            </w:pPr>
            <w:r>
              <w:rPr>
                <w:rFonts w:hint="eastAsia" w:eastAsia="宋体"/>
                <w:color w:val="000000"/>
                <w:kern w:val="0"/>
                <w:sz w:val="24"/>
                <w:lang w:bidi="ar"/>
              </w:rPr>
              <w:t>经济成本指标</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4395B">
            <w:pPr>
              <w:pageBreakBefore w:val="0"/>
              <w:widowControl/>
              <w:kinsoku/>
              <w:wordWrap/>
              <w:overflowPunct/>
              <w:topLinePunct w:val="0"/>
              <w:bidi w:val="0"/>
              <w:spacing w:line="240" w:lineRule="auto"/>
              <w:jc w:val="left"/>
              <w:rPr>
                <w:rFonts w:eastAsia="宋体"/>
                <w:color w:val="000000"/>
                <w:sz w:val="24"/>
              </w:rPr>
            </w:pPr>
            <w:r>
              <w:rPr>
                <w:rFonts w:hint="eastAsia" w:eastAsia="宋体"/>
                <w:color w:val="000000"/>
                <w:sz w:val="24"/>
              </w:rPr>
              <w:t>资金总成本</w:t>
            </w:r>
          </w:p>
        </w:tc>
        <w:tc>
          <w:tcPr>
            <w:tcW w:w="542" w:type="pct"/>
            <w:tcBorders>
              <w:top w:val="nil"/>
              <w:left w:val="nil"/>
              <w:bottom w:val="single" w:color="auto" w:sz="4" w:space="0"/>
              <w:right w:val="single" w:color="auto" w:sz="4" w:space="0"/>
            </w:tcBorders>
            <w:shd w:val="clear" w:color="auto" w:fill="auto"/>
            <w:vAlign w:val="center"/>
          </w:tcPr>
          <w:p w14:paraId="093E92F3">
            <w:pPr>
              <w:pageBreakBefore w:val="0"/>
              <w:kinsoku/>
              <w:wordWrap/>
              <w:overflowPunct/>
              <w:topLinePunct w:val="0"/>
              <w:bidi w:val="0"/>
              <w:spacing w:line="240" w:lineRule="auto"/>
              <w:rPr>
                <w:rFonts w:hint="eastAsia" w:eastAsia="宋体"/>
                <w:color w:val="000000"/>
                <w:sz w:val="24"/>
                <w:lang w:val="en-US" w:eastAsia="zh-CN"/>
              </w:rPr>
            </w:pPr>
            <w:r>
              <w:rPr>
                <w:rFonts w:hint="eastAsia" w:eastAsia="宋体"/>
                <w:color w:val="000000"/>
                <w:sz w:val="24"/>
                <w:lang w:val="en-US" w:eastAsia="zh-CN"/>
              </w:rPr>
              <w:t>≤</w:t>
            </w:r>
          </w:p>
        </w:tc>
        <w:tc>
          <w:tcPr>
            <w:tcW w:w="610" w:type="pct"/>
            <w:tcBorders>
              <w:top w:val="nil"/>
              <w:left w:val="nil"/>
              <w:bottom w:val="single" w:color="auto" w:sz="4" w:space="0"/>
              <w:right w:val="single" w:color="auto" w:sz="4" w:space="0"/>
            </w:tcBorders>
            <w:shd w:val="clear" w:color="auto" w:fill="auto"/>
            <w:vAlign w:val="center"/>
          </w:tcPr>
          <w:p w14:paraId="4F957BE6">
            <w:pPr>
              <w:pageBreakBefore w:val="0"/>
              <w:kinsoku/>
              <w:wordWrap/>
              <w:overflowPunct/>
              <w:topLinePunct w:val="0"/>
              <w:bidi w:val="0"/>
              <w:spacing w:line="240" w:lineRule="auto"/>
              <w:rPr>
                <w:rFonts w:hint="eastAsia"/>
                <w:color w:val="000000"/>
                <w:sz w:val="24"/>
                <w:lang w:val="en-US" w:eastAsia="zh-CN"/>
              </w:rPr>
            </w:pPr>
            <w:r>
              <w:rPr>
                <w:rFonts w:hint="eastAsia"/>
                <w:color w:val="000000"/>
                <w:sz w:val="24"/>
                <w:lang w:val="en-US" w:eastAsia="zh-CN"/>
              </w:rPr>
              <w:t>230.45</w:t>
            </w:r>
          </w:p>
          <w:p w14:paraId="571D5E4A">
            <w:pPr>
              <w:pageBreakBefore w:val="0"/>
              <w:kinsoku/>
              <w:wordWrap/>
              <w:overflowPunct/>
              <w:topLinePunct w:val="0"/>
              <w:bidi w:val="0"/>
              <w:spacing w:line="240" w:lineRule="auto"/>
              <w:rPr>
                <w:rFonts w:hint="eastAsia" w:eastAsia="宋体"/>
                <w:color w:val="000000"/>
                <w:sz w:val="24"/>
                <w:lang w:val="en-US" w:eastAsia="zh-CN"/>
              </w:rPr>
            </w:pPr>
            <w:r>
              <w:rPr>
                <w:rFonts w:hint="eastAsia" w:eastAsia="宋体"/>
                <w:color w:val="000000"/>
                <w:sz w:val="24"/>
                <w:lang w:val="en-US" w:eastAsia="zh-CN"/>
              </w:rPr>
              <w:t>万元</w:t>
            </w:r>
          </w:p>
        </w:tc>
        <w:tc>
          <w:tcPr>
            <w:tcW w:w="500" w:type="pct"/>
            <w:tcBorders>
              <w:top w:val="nil"/>
              <w:left w:val="nil"/>
              <w:bottom w:val="single" w:color="auto" w:sz="4" w:space="0"/>
              <w:right w:val="single" w:color="auto" w:sz="4" w:space="0"/>
            </w:tcBorders>
            <w:shd w:val="clear" w:color="auto" w:fill="auto"/>
            <w:vAlign w:val="center"/>
          </w:tcPr>
          <w:p w14:paraId="6C57E6A2">
            <w:pPr>
              <w:pageBreakBefore w:val="0"/>
              <w:kinsoku/>
              <w:wordWrap/>
              <w:overflowPunct/>
              <w:topLinePunct w:val="0"/>
              <w:bidi w:val="0"/>
              <w:spacing w:line="240" w:lineRule="auto"/>
              <w:rPr>
                <w:color w:val="000000"/>
                <w:sz w:val="24"/>
              </w:rPr>
            </w:pPr>
            <w:r>
              <w:rPr>
                <w:rFonts w:hint="eastAsia"/>
                <w:color w:val="000000"/>
                <w:sz w:val="24"/>
              </w:rPr>
              <w:t>元</w:t>
            </w:r>
          </w:p>
        </w:tc>
        <w:tc>
          <w:tcPr>
            <w:tcW w:w="392" w:type="pct"/>
            <w:tcBorders>
              <w:top w:val="nil"/>
              <w:left w:val="nil"/>
              <w:bottom w:val="single" w:color="auto" w:sz="4" w:space="0"/>
              <w:right w:val="single" w:color="auto" w:sz="4" w:space="0"/>
            </w:tcBorders>
            <w:shd w:val="clear" w:color="auto" w:fill="auto"/>
            <w:vAlign w:val="center"/>
          </w:tcPr>
          <w:p w14:paraId="421D5B78">
            <w:pPr>
              <w:pageBreakBefore w:val="0"/>
              <w:kinsoku/>
              <w:wordWrap/>
              <w:overflowPunct/>
              <w:topLinePunct w:val="0"/>
              <w:bidi w:val="0"/>
              <w:spacing w:line="240" w:lineRule="auto"/>
              <w:rPr>
                <w:color w:val="000000"/>
                <w:sz w:val="24"/>
              </w:rPr>
            </w:pPr>
            <w:r>
              <w:rPr>
                <w:rFonts w:hint="eastAsia"/>
                <w:color w:val="000000"/>
                <w:sz w:val="24"/>
              </w:rPr>
              <w:t>20%</w:t>
            </w:r>
          </w:p>
        </w:tc>
        <w:tc>
          <w:tcPr>
            <w:tcW w:w="5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F278B">
            <w:pPr>
              <w:pageBreakBefore w:val="0"/>
              <w:widowControl/>
              <w:kinsoku/>
              <w:wordWrap/>
              <w:overflowPunct/>
              <w:topLinePunct w:val="0"/>
              <w:bidi w:val="0"/>
              <w:spacing w:line="240" w:lineRule="auto"/>
              <w:jc w:val="left"/>
              <w:rPr>
                <w:rFonts w:hint="default" w:eastAsia="宋体"/>
                <w:color w:val="000000"/>
                <w:sz w:val="24"/>
                <w:lang w:val="en-US" w:eastAsia="zh-CN"/>
              </w:rPr>
            </w:pPr>
            <w:r>
              <w:rPr>
                <w:rFonts w:hint="eastAsia"/>
                <w:color w:val="000000"/>
                <w:sz w:val="24"/>
                <w:lang w:val="en-US" w:eastAsia="zh-CN"/>
              </w:rPr>
              <w:t>216.54</w:t>
            </w:r>
            <w:r>
              <w:rPr>
                <w:rFonts w:hint="eastAsia" w:eastAsia="宋体"/>
                <w:color w:val="000000"/>
                <w:sz w:val="24"/>
                <w:lang w:val="en-US" w:eastAsia="zh-CN"/>
              </w:rPr>
              <w:t>万元</w:t>
            </w:r>
          </w:p>
        </w:tc>
      </w:tr>
    </w:tbl>
    <w:p w14:paraId="498D9F9F">
      <w:pPr>
        <w:pStyle w:val="2"/>
        <w:pageBreakBefore w:val="0"/>
        <w:kinsoku/>
        <w:wordWrap/>
        <w:overflowPunct/>
        <w:topLinePunct w:val="0"/>
        <w:bidi w:val="0"/>
        <w:spacing w:line="576" w:lineRule="exact"/>
        <w:ind w:left="0" w:leftChars="0" w:firstLine="0" w:firstLineChars="0"/>
        <w:rPr>
          <w:rFonts w:ascii="Times New Roman" w:eastAsia="黑体"/>
          <w:sz w:val="24"/>
          <w:szCs w:val="24"/>
        </w:rPr>
      </w:pPr>
    </w:p>
    <w:p w14:paraId="2225A64E">
      <w:pPr>
        <w:pStyle w:val="8"/>
        <w:pageBreakBefore w:val="0"/>
        <w:kinsoku/>
        <w:wordWrap/>
        <w:overflowPunct/>
        <w:topLinePunct w:val="0"/>
        <w:bidi w:val="0"/>
        <w:spacing w:line="576" w:lineRule="exact"/>
        <w:rPr>
          <w:rFonts w:hint="eastAsia" w:hAnsi="宋体" w:cs="宋体"/>
          <w:color w:val="FF0000"/>
          <w:kern w:val="0"/>
          <w:sz w:val="32"/>
          <w:szCs w:val="32"/>
          <w:highlight w:val="yellow"/>
          <w:shd w:val="clear" w:color="auto" w:fill="FFFFFF"/>
          <w:lang w:val="zh-CN"/>
        </w:rPr>
      </w:pPr>
    </w:p>
    <w:p w14:paraId="0BA007AA">
      <w:pPr>
        <w:pageBreakBefore w:val="0"/>
        <w:kinsoku/>
        <w:wordWrap/>
        <w:overflowPunct/>
        <w:topLinePunct w:val="0"/>
        <w:bidi w:val="0"/>
        <w:spacing w:line="576" w:lineRule="exact"/>
        <w:rPr>
          <w:rFonts w:hint="eastAsia" w:ascii="黑体" w:hAnsi="黑体" w:eastAsia="黑体"/>
          <w:color w:val="auto"/>
          <w:sz w:val="44"/>
          <w:szCs w:val="44"/>
          <w:highlight w:val="none"/>
        </w:rPr>
      </w:pPr>
      <w:bookmarkStart w:id="122" w:name="_Toc15396618"/>
    </w:p>
    <w:p w14:paraId="032DFE3F">
      <w:pPr>
        <w:pageBreakBefore w:val="0"/>
        <w:widowControl/>
        <w:kinsoku/>
        <w:wordWrap/>
        <w:overflowPunct/>
        <w:topLinePunct w:val="0"/>
        <w:bidi w:val="0"/>
        <w:spacing w:line="576" w:lineRule="exact"/>
        <w:jc w:val="center"/>
        <w:rPr>
          <w:rFonts w:hint="eastAsia" w:ascii="黑体" w:hAnsi="黑体" w:eastAsia="黑体"/>
          <w:color w:val="auto"/>
          <w:sz w:val="44"/>
          <w:szCs w:val="44"/>
          <w:highlight w:val="none"/>
        </w:rPr>
      </w:pPr>
    </w:p>
    <w:p w14:paraId="1095AD70">
      <w:pPr>
        <w:pageBreakBefore w:val="0"/>
        <w:widowControl/>
        <w:kinsoku/>
        <w:wordWrap/>
        <w:overflowPunct/>
        <w:topLinePunct w:val="0"/>
        <w:bidi w:val="0"/>
        <w:spacing w:line="576" w:lineRule="exact"/>
        <w:jc w:val="both"/>
        <w:rPr>
          <w:rFonts w:hint="eastAsia" w:ascii="黑体" w:hAnsi="黑体" w:eastAsia="黑体"/>
          <w:color w:val="auto"/>
          <w:sz w:val="44"/>
          <w:szCs w:val="44"/>
          <w:highlight w:val="none"/>
        </w:rPr>
      </w:pPr>
    </w:p>
    <w:p w14:paraId="2125C1BE">
      <w:pPr>
        <w:pageBreakBefore w:val="0"/>
        <w:widowControl/>
        <w:kinsoku/>
        <w:wordWrap/>
        <w:overflowPunct/>
        <w:topLinePunct w:val="0"/>
        <w:bidi w:val="0"/>
        <w:spacing w:line="576" w:lineRule="exact"/>
        <w:jc w:val="both"/>
        <w:rPr>
          <w:rFonts w:hint="eastAsia" w:ascii="黑体" w:hAnsi="黑体" w:eastAsia="黑体"/>
          <w:color w:val="auto"/>
          <w:sz w:val="44"/>
          <w:szCs w:val="44"/>
          <w:highlight w:val="none"/>
        </w:rPr>
      </w:pPr>
    </w:p>
    <w:p w14:paraId="130AB6DE">
      <w:pPr>
        <w:pageBreakBefore w:val="0"/>
        <w:widowControl/>
        <w:kinsoku/>
        <w:wordWrap/>
        <w:overflowPunct/>
        <w:topLinePunct w:val="0"/>
        <w:bidi w:val="0"/>
        <w:spacing w:line="576" w:lineRule="exact"/>
        <w:jc w:val="both"/>
        <w:rPr>
          <w:rFonts w:hint="eastAsia" w:ascii="黑体" w:hAnsi="黑体" w:eastAsia="黑体"/>
          <w:color w:val="auto"/>
          <w:sz w:val="44"/>
          <w:szCs w:val="44"/>
          <w:highlight w:val="none"/>
        </w:rPr>
      </w:pPr>
    </w:p>
    <w:p w14:paraId="39830D51">
      <w:pPr>
        <w:pageBreakBefore w:val="0"/>
        <w:widowControl/>
        <w:kinsoku/>
        <w:wordWrap/>
        <w:overflowPunct/>
        <w:topLinePunct w:val="0"/>
        <w:bidi w:val="0"/>
        <w:spacing w:line="576" w:lineRule="exact"/>
        <w:jc w:val="both"/>
        <w:rPr>
          <w:rFonts w:hint="eastAsia" w:ascii="黑体" w:hAnsi="黑体" w:eastAsia="黑体"/>
          <w:color w:val="auto"/>
          <w:sz w:val="44"/>
          <w:szCs w:val="44"/>
          <w:highlight w:val="none"/>
        </w:rPr>
      </w:pPr>
    </w:p>
    <w:p w14:paraId="02E15A5F">
      <w:pPr>
        <w:pageBreakBefore w:val="0"/>
        <w:widowControl/>
        <w:kinsoku/>
        <w:wordWrap/>
        <w:overflowPunct/>
        <w:topLinePunct w:val="0"/>
        <w:bidi w:val="0"/>
        <w:spacing w:line="576" w:lineRule="exact"/>
        <w:jc w:val="both"/>
        <w:rPr>
          <w:rFonts w:hint="eastAsia" w:ascii="黑体" w:hAnsi="黑体" w:eastAsia="黑体"/>
          <w:color w:val="auto"/>
          <w:sz w:val="44"/>
          <w:szCs w:val="44"/>
          <w:highlight w:val="none"/>
        </w:rPr>
      </w:pPr>
    </w:p>
    <w:p w14:paraId="6A8E1724">
      <w:pPr>
        <w:pStyle w:val="2"/>
        <w:pageBreakBefore w:val="0"/>
        <w:kinsoku/>
        <w:wordWrap/>
        <w:overflowPunct/>
        <w:topLinePunct w:val="0"/>
        <w:bidi w:val="0"/>
        <w:spacing w:line="576" w:lineRule="exact"/>
        <w:rPr>
          <w:rFonts w:hint="eastAsia" w:ascii="黑体" w:hAnsi="黑体" w:eastAsia="黑体"/>
          <w:color w:val="auto"/>
          <w:sz w:val="44"/>
          <w:szCs w:val="44"/>
          <w:highlight w:val="none"/>
        </w:rPr>
      </w:pPr>
    </w:p>
    <w:p w14:paraId="5497ABD9">
      <w:pPr>
        <w:pStyle w:val="2"/>
        <w:pageBreakBefore w:val="0"/>
        <w:kinsoku/>
        <w:wordWrap/>
        <w:overflowPunct/>
        <w:topLinePunct w:val="0"/>
        <w:bidi w:val="0"/>
        <w:spacing w:line="576" w:lineRule="exact"/>
        <w:ind w:left="0" w:leftChars="0" w:firstLine="0" w:firstLineChars="0"/>
        <w:rPr>
          <w:rFonts w:hint="eastAsia" w:ascii="黑体" w:hAnsi="黑体" w:eastAsia="黑体"/>
          <w:color w:val="auto"/>
          <w:sz w:val="44"/>
          <w:szCs w:val="44"/>
          <w:highlight w:val="none"/>
        </w:rPr>
      </w:pPr>
    </w:p>
    <w:p w14:paraId="46491C1D">
      <w:pPr>
        <w:pStyle w:val="2"/>
        <w:pageBreakBefore w:val="0"/>
        <w:kinsoku/>
        <w:wordWrap/>
        <w:overflowPunct/>
        <w:topLinePunct w:val="0"/>
        <w:bidi w:val="0"/>
        <w:spacing w:line="576" w:lineRule="exact"/>
        <w:rPr>
          <w:rFonts w:hint="eastAsia" w:ascii="黑体" w:hAnsi="黑体" w:eastAsia="黑体"/>
          <w:color w:val="auto"/>
          <w:sz w:val="44"/>
          <w:szCs w:val="44"/>
          <w:highlight w:val="none"/>
        </w:rPr>
      </w:pPr>
    </w:p>
    <w:p w14:paraId="6AA1762C">
      <w:pPr>
        <w:pageBreakBefore w:val="0"/>
        <w:widowControl/>
        <w:kinsoku/>
        <w:wordWrap/>
        <w:overflowPunct/>
        <w:topLinePunct w:val="0"/>
        <w:bidi w:val="0"/>
        <w:spacing w:line="576" w:lineRule="exact"/>
        <w:jc w:val="center"/>
        <w:outlineLvl w:val="0"/>
        <w:rPr>
          <w:rFonts w:hint="eastAsia" w:ascii="仿宋" w:hAnsi="仿宋" w:eastAsia="仿宋"/>
          <w:b w:val="0"/>
          <w:color w:val="auto"/>
          <w:highlight w:val="none"/>
        </w:rPr>
      </w:pPr>
      <w:bookmarkStart w:id="123" w:name="_Toc23143"/>
      <w:bookmarkStart w:id="124" w:name="_Toc29582"/>
      <w:r>
        <w:rPr>
          <w:rFonts w:hint="eastAsia" w:ascii="黑体" w:hAnsi="黑体" w:eastAsia="黑体"/>
          <w:color w:val="auto"/>
          <w:sz w:val="44"/>
          <w:szCs w:val="44"/>
          <w:highlight w:val="none"/>
        </w:rPr>
        <w:t>第</w:t>
      </w:r>
      <w:r>
        <w:rPr>
          <w:rStyle w:val="22"/>
          <w:rFonts w:hint="eastAsia" w:ascii="黑体" w:hAnsi="黑体" w:eastAsia="黑体"/>
          <w:b w:val="0"/>
          <w:color w:val="auto"/>
          <w:highlight w:val="none"/>
        </w:rPr>
        <w:t>五部分 附表</w:t>
      </w:r>
      <w:bookmarkEnd w:id="102"/>
      <w:bookmarkEnd w:id="122"/>
      <w:bookmarkEnd w:id="123"/>
      <w:bookmarkEnd w:id="124"/>
      <w:bookmarkStart w:id="125" w:name="_Toc15396619"/>
    </w:p>
    <w:p w14:paraId="022B3224">
      <w:pPr>
        <w:pStyle w:val="5"/>
        <w:pageBreakBefore w:val="0"/>
        <w:kinsoku/>
        <w:wordWrap/>
        <w:overflowPunct/>
        <w:topLinePunct w:val="0"/>
        <w:bidi w:val="0"/>
        <w:spacing w:line="576" w:lineRule="exact"/>
        <w:rPr>
          <w:rFonts w:ascii="仿宋" w:hAnsi="仿宋" w:eastAsia="仿宋"/>
          <w:color w:val="auto"/>
          <w:highlight w:val="none"/>
        </w:rPr>
      </w:pPr>
      <w:bookmarkStart w:id="126" w:name="_Toc25031"/>
      <w:bookmarkStart w:id="127" w:name="_Toc813"/>
      <w:r>
        <w:rPr>
          <w:rFonts w:hint="eastAsia" w:ascii="仿宋" w:hAnsi="仿宋" w:eastAsia="仿宋"/>
          <w:b w:val="0"/>
          <w:color w:val="auto"/>
          <w:highlight w:val="none"/>
        </w:rPr>
        <w:t>一、收</w:t>
      </w:r>
      <w:r>
        <w:rPr>
          <w:rStyle w:val="24"/>
          <w:rFonts w:hint="eastAsia" w:ascii="仿宋" w:hAnsi="仿宋" w:eastAsia="仿宋"/>
          <w:b w:val="0"/>
          <w:bCs w:val="0"/>
          <w:color w:val="auto"/>
          <w:highlight w:val="none"/>
        </w:rPr>
        <w:t>入支出决算总表</w:t>
      </w:r>
      <w:bookmarkEnd w:id="125"/>
      <w:bookmarkEnd w:id="126"/>
      <w:bookmarkEnd w:id="127"/>
    </w:p>
    <w:p w14:paraId="4CD28E6C">
      <w:pPr>
        <w:pStyle w:val="5"/>
        <w:pageBreakBefore w:val="0"/>
        <w:kinsoku/>
        <w:wordWrap/>
        <w:overflowPunct/>
        <w:topLinePunct w:val="0"/>
        <w:bidi w:val="0"/>
        <w:spacing w:line="576" w:lineRule="exact"/>
        <w:rPr>
          <w:rFonts w:ascii="仿宋" w:hAnsi="仿宋" w:eastAsia="仿宋"/>
          <w:color w:val="auto"/>
          <w:highlight w:val="none"/>
        </w:rPr>
      </w:pPr>
      <w:bookmarkStart w:id="128" w:name="_Toc15396620"/>
      <w:bookmarkStart w:id="129" w:name="_Toc20806"/>
      <w:bookmarkStart w:id="130" w:name="_Toc19088"/>
      <w:r>
        <w:rPr>
          <w:rFonts w:hint="eastAsia" w:ascii="仿宋" w:hAnsi="仿宋" w:eastAsia="仿宋"/>
          <w:b w:val="0"/>
          <w:color w:val="auto"/>
          <w:highlight w:val="none"/>
        </w:rPr>
        <w:t>二、收</w:t>
      </w:r>
      <w:r>
        <w:rPr>
          <w:rStyle w:val="24"/>
          <w:rFonts w:hint="eastAsia" w:ascii="仿宋" w:hAnsi="仿宋" w:eastAsia="仿宋"/>
          <w:b w:val="0"/>
          <w:bCs w:val="0"/>
          <w:color w:val="auto"/>
          <w:highlight w:val="none"/>
        </w:rPr>
        <w:t>入决算表</w:t>
      </w:r>
      <w:bookmarkEnd w:id="128"/>
      <w:bookmarkEnd w:id="129"/>
      <w:bookmarkEnd w:id="130"/>
    </w:p>
    <w:p w14:paraId="3C66305E">
      <w:pPr>
        <w:pStyle w:val="5"/>
        <w:pageBreakBefore w:val="0"/>
        <w:kinsoku/>
        <w:wordWrap/>
        <w:overflowPunct/>
        <w:topLinePunct w:val="0"/>
        <w:bidi w:val="0"/>
        <w:spacing w:line="576" w:lineRule="exact"/>
        <w:rPr>
          <w:rFonts w:ascii="仿宋" w:hAnsi="仿宋" w:eastAsia="仿宋"/>
          <w:color w:val="auto"/>
          <w:highlight w:val="none"/>
        </w:rPr>
      </w:pPr>
      <w:bookmarkStart w:id="131" w:name="_Toc16398"/>
      <w:bookmarkStart w:id="132" w:name="_Toc15396621"/>
      <w:bookmarkStart w:id="133" w:name="_Toc1862"/>
      <w:r>
        <w:rPr>
          <w:rStyle w:val="24"/>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24"/>
          <w:rFonts w:hint="eastAsia" w:ascii="仿宋" w:hAnsi="仿宋" w:eastAsia="仿宋"/>
          <w:b w:val="0"/>
          <w:bCs w:val="0"/>
          <w:color w:val="auto"/>
          <w:highlight w:val="none"/>
        </w:rPr>
        <w:t>出决算表</w:t>
      </w:r>
      <w:bookmarkEnd w:id="131"/>
      <w:bookmarkEnd w:id="132"/>
      <w:bookmarkEnd w:id="133"/>
    </w:p>
    <w:p w14:paraId="46DA39AB">
      <w:pPr>
        <w:pStyle w:val="5"/>
        <w:pageBreakBefore w:val="0"/>
        <w:kinsoku/>
        <w:wordWrap/>
        <w:overflowPunct/>
        <w:topLinePunct w:val="0"/>
        <w:bidi w:val="0"/>
        <w:spacing w:line="576" w:lineRule="exact"/>
        <w:rPr>
          <w:rFonts w:ascii="仿宋" w:hAnsi="仿宋" w:eastAsia="仿宋"/>
          <w:b w:val="0"/>
          <w:color w:val="auto"/>
          <w:highlight w:val="none"/>
        </w:rPr>
      </w:pPr>
      <w:bookmarkStart w:id="134" w:name="_Toc15396622"/>
      <w:bookmarkStart w:id="135" w:name="_Toc15788"/>
      <w:bookmarkStart w:id="136" w:name="_Toc30629"/>
      <w:r>
        <w:rPr>
          <w:rStyle w:val="24"/>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24"/>
          <w:rFonts w:hint="eastAsia" w:ascii="仿宋" w:hAnsi="仿宋" w:eastAsia="仿宋"/>
          <w:b w:val="0"/>
          <w:bCs w:val="0"/>
          <w:color w:val="auto"/>
          <w:highlight w:val="none"/>
        </w:rPr>
        <w:t>政拨款收入支出决算总表</w:t>
      </w:r>
      <w:bookmarkEnd w:id="134"/>
      <w:bookmarkEnd w:id="135"/>
      <w:bookmarkEnd w:id="136"/>
    </w:p>
    <w:p w14:paraId="6AA38EB9">
      <w:pPr>
        <w:pStyle w:val="5"/>
        <w:pageBreakBefore w:val="0"/>
        <w:kinsoku/>
        <w:wordWrap/>
        <w:overflowPunct/>
        <w:topLinePunct w:val="0"/>
        <w:bidi w:val="0"/>
        <w:spacing w:line="576" w:lineRule="exact"/>
        <w:rPr>
          <w:rStyle w:val="24"/>
          <w:rFonts w:ascii="仿宋" w:hAnsi="仿宋" w:eastAsia="仿宋"/>
          <w:b w:val="0"/>
          <w:bCs w:val="0"/>
          <w:color w:val="auto"/>
          <w:highlight w:val="none"/>
        </w:rPr>
      </w:pPr>
      <w:bookmarkStart w:id="137" w:name="_Toc20464"/>
      <w:bookmarkStart w:id="138" w:name="_Toc15396623"/>
      <w:bookmarkStart w:id="139" w:name="_Toc10083"/>
      <w:r>
        <w:rPr>
          <w:rStyle w:val="24"/>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24"/>
          <w:rFonts w:hint="eastAsia" w:ascii="仿宋" w:hAnsi="仿宋" w:eastAsia="仿宋"/>
          <w:b w:val="0"/>
          <w:bCs w:val="0"/>
          <w:color w:val="auto"/>
          <w:highlight w:val="none"/>
        </w:rPr>
        <w:t>政拨款支出决算明细表</w:t>
      </w:r>
      <w:bookmarkEnd w:id="137"/>
      <w:bookmarkEnd w:id="138"/>
      <w:bookmarkEnd w:id="139"/>
      <w:bookmarkStart w:id="140" w:name="_Toc15396624"/>
    </w:p>
    <w:p w14:paraId="04D999BC">
      <w:pPr>
        <w:pStyle w:val="5"/>
        <w:pageBreakBefore w:val="0"/>
        <w:kinsoku/>
        <w:wordWrap/>
        <w:overflowPunct/>
        <w:topLinePunct w:val="0"/>
        <w:bidi w:val="0"/>
        <w:spacing w:line="576" w:lineRule="exact"/>
        <w:rPr>
          <w:rFonts w:ascii="仿宋" w:hAnsi="仿宋" w:eastAsia="仿宋"/>
          <w:color w:val="auto"/>
          <w:highlight w:val="none"/>
        </w:rPr>
      </w:pPr>
      <w:bookmarkStart w:id="141" w:name="_Toc16702"/>
      <w:bookmarkStart w:id="142" w:name="_Toc13318"/>
      <w:r>
        <w:rPr>
          <w:rStyle w:val="24"/>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24"/>
          <w:rFonts w:hint="eastAsia" w:ascii="仿宋" w:hAnsi="仿宋" w:eastAsia="仿宋"/>
          <w:b w:val="0"/>
          <w:bCs w:val="0"/>
          <w:color w:val="auto"/>
          <w:highlight w:val="none"/>
        </w:rPr>
        <w:t>般公共预算财政拨款支出决算表</w:t>
      </w:r>
      <w:bookmarkEnd w:id="140"/>
      <w:bookmarkEnd w:id="141"/>
      <w:bookmarkEnd w:id="142"/>
    </w:p>
    <w:p w14:paraId="7FBFB180">
      <w:pPr>
        <w:pStyle w:val="5"/>
        <w:pageBreakBefore w:val="0"/>
        <w:kinsoku/>
        <w:wordWrap/>
        <w:overflowPunct/>
        <w:topLinePunct w:val="0"/>
        <w:bidi w:val="0"/>
        <w:spacing w:line="576" w:lineRule="exact"/>
        <w:rPr>
          <w:rFonts w:ascii="仿宋" w:hAnsi="仿宋" w:eastAsia="仿宋"/>
          <w:color w:val="auto"/>
          <w:highlight w:val="none"/>
        </w:rPr>
      </w:pPr>
      <w:bookmarkStart w:id="143" w:name="_Toc12955"/>
      <w:bookmarkStart w:id="144" w:name="_Toc15396625"/>
      <w:bookmarkStart w:id="145" w:name="_Toc17744"/>
      <w:r>
        <w:rPr>
          <w:rStyle w:val="24"/>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24"/>
          <w:rFonts w:hint="eastAsia" w:ascii="仿宋" w:hAnsi="仿宋" w:eastAsia="仿宋"/>
          <w:b w:val="0"/>
          <w:bCs w:val="0"/>
          <w:color w:val="auto"/>
          <w:highlight w:val="none"/>
        </w:rPr>
        <w:t>般公共预算财政拨款支出决算明细表</w:t>
      </w:r>
      <w:bookmarkEnd w:id="143"/>
      <w:bookmarkEnd w:id="144"/>
      <w:bookmarkEnd w:id="145"/>
    </w:p>
    <w:p w14:paraId="429E724E">
      <w:pPr>
        <w:pStyle w:val="5"/>
        <w:pageBreakBefore w:val="0"/>
        <w:kinsoku/>
        <w:wordWrap/>
        <w:overflowPunct/>
        <w:topLinePunct w:val="0"/>
        <w:bidi w:val="0"/>
        <w:spacing w:line="576" w:lineRule="exact"/>
        <w:rPr>
          <w:rFonts w:ascii="仿宋" w:hAnsi="仿宋" w:eastAsia="仿宋"/>
          <w:color w:val="auto"/>
          <w:highlight w:val="none"/>
        </w:rPr>
      </w:pPr>
      <w:bookmarkStart w:id="146" w:name="_Toc15396626"/>
      <w:bookmarkStart w:id="147" w:name="_Toc5607"/>
      <w:bookmarkStart w:id="148" w:name="_Toc2939"/>
      <w:r>
        <w:rPr>
          <w:rStyle w:val="24"/>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24"/>
          <w:rFonts w:hint="eastAsia" w:ascii="仿宋" w:hAnsi="仿宋" w:eastAsia="仿宋"/>
          <w:b w:val="0"/>
          <w:bCs w:val="0"/>
          <w:color w:val="auto"/>
          <w:highlight w:val="none"/>
        </w:rPr>
        <w:t>般公共预算财政拨款基本支出决算表</w:t>
      </w:r>
      <w:bookmarkEnd w:id="146"/>
      <w:bookmarkEnd w:id="147"/>
      <w:bookmarkEnd w:id="148"/>
    </w:p>
    <w:p w14:paraId="59C5C4AA">
      <w:pPr>
        <w:pStyle w:val="5"/>
        <w:pageBreakBefore w:val="0"/>
        <w:kinsoku/>
        <w:wordWrap/>
        <w:overflowPunct/>
        <w:topLinePunct w:val="0"/>
        <w:bidi w:val="0"/>
        <w:spacing w:line="576" w:lineRule="exact"/>
        <w:rPr>
          <w:rFonts w:ascii="仿宋" w:hAnsi="仿宋" w:eastAsia="仿宋"/>
          <w:color w:val="auto"/>
          <w:highlight w:val="none"/>
        </w:rPr>
      </w:pPr>
      <w:bookmarkStart w:id="149" w:name="_Toc15396627"/>
      <w:bookmarkStart w:id="150" w:name="_Toc29391"/>
      <w:bookmarkStart w:id="151" w:name="_Toc10574"/>
      <w:r>
        <w:rPr>
          <w:rStyle w:val="24"/>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24"/>
          <w:rFonts w:hint="eastAsia" w:ascii="仿宋" w:hAnsi="仿宋" w:eastAsia="仿宋"/>
          <w:b w:val="0"/>
          <w:bCs w:val="0"/>
          <w:color w:val="auto"/>
          <w:highlight w:val="none"/>
        </w:rPr>
        <w:t>般公共预算财政拨款项目支出决算表</w:t>
      </w:r>
      <w:bookmarkEnd w:id="149"/>
      <w:bookmarkEnd w:id="150"/>
      <w:bookmarkEnd w:id="151"/>
    </w:p>
    <w:p w14:paraId="16E52486">
      <w:pPr>
        <w:pStyle w:val="5"/>
        <w:pageBreakBefore w:val="0"/>
        <w:kinsoku/>
        <w:wordWrap/>
        <w:overflowPunct/>
        <w:topLinePunct w:val="0"/>
        <w:bidi w:val="0"/>
        <w:spacing w:line="576" w:lineRule="exact"/>
        <w:rPr>
          <w:rFonts w:ascii="仿宋" w:hAnsi="仿宋" w:eastAsia="仿宋"/>
          <w:color w:val="auto"/>
          <w:highlight w:val="none"/>
        </w:rPr>
      </w:pPr>
      <w:bookmarkStart w:id="152" w:name="_Toc15396628"/>
      <w:bookmarkStart w:id="153" w:name="_Toc22408"/>
      <w:bookmarkStart w:id="154" w:name="_Toc19691"/>
      <w:r>
        <w:rPr>
          <w:rStyle w:val="24"/>
          <w:rFonts w:hint="eastAsia" w:ascii="仿宋" w:hAnsi="仿宋" w:eastAsia="仿宋"/>
          <w:b w:val="0"/>
          <w:bCs w:val="0"/>
          <w:color w:val="auto"/>
          <w:highlight w:val="none"/>
        </w:rPr>
        <w:t>十、</w:t>
      </w:r>
      <w:bookmarkEnd w:id="152"/>
      <w:r>
        <w:rPr>
          <w:rFonts w:hint="eastAsia" w:ascii="仿宋" w:hAnsi="仿宋" w:eastAsia="仿宋"/>
          <w:b w:val="0"/>
          <w:color w:val="auto"/>
          <w:highlight w:val="none"/>
        </w:rPr>
        <w:t>政</w:t>
      </w:r>
      <w:r>
        <w:rPr>
          <w:rStyle w:val="24"/>
          <w:rFonts w:hint="eastAsia" w:ascii="仿宋" w:hAnsi="仿宋" w:eastAsia="仿宋"/>
          <w:b w:val="0"/>
          <w:bCs w:val="0"/>
          <w:color w:val="auto"/>
          <w:highlight w:val="none"/>
        </w:rPr>
        <w:t>府性基金预算财政拨款收入支出决算表</w:t>
      </w:r>
      <w:bookmarkEnd w:id="153"/>
      <w:bookmarkEnd w:id="154"/>
    </w:p>
    <w:p w14:paraId="4D7AC654">
      <w:pPr>
        <w:pStyle w:val="5"/>
        <w:pageBreakBefore w:val="0"/>
        <w:kinsoku/>
        <w:wordWrap/>
        <w:overflowPunct/>
        <w:topLinePunct w:val="0"/>
        <w:bidi w:val="0"/>
        <w:spacing w:line="576" w:lineRule="exact"/>
        <w:rPr>
          <w:rFonts w:ascii="仿宋" w:hAnsi="仿宋" w:eastAsia="仿宋"/>
          <w:color w:val="auto"/>
          <w:highlight w:val="none"/>
        </w:rPr>
      </w:pPr>
      <w:bookmarkStart w:id="155" w:name="_Toc15396629"/>
      <w:bookmarkStart w:id="156" w:name="_Toc18313"/>
      <w:bookmarkStart w:id="157" w:name="_Toc16564"/>
      <w:r>
        <w:rPr>
          <w:rStyle w:val="24"/>
          <w:rFonts w:hint="eastAsia" w:ascii="仿宋" w:hAnsi="仿宋" w:eastAsia="仿宋"/>
          <w:b w:val="0"/>
          <w:bCs w:val="0"/>
          <w:color w:val="auto"/>
          <w:highlight w:val="none"/>
        </w:rPr>
        <w:t>十一、</w:t>
      </w:r>
      <w:bookmarkEnd w:id="155"/>
      <w:r>
        <w:rPr>
          <w:rFonts w:hint="eastAsia" w:ascii="仿宋" w:hAnsi="仿宋" w:eastAsia="仿宋"/>
          <w:b w:val="0"/>
          <w:color w:val="auto"/>
          <w:highlight w:val="none"/>
        </w:rPr>
        <w:t>国</w:t>
      </w:r>
      <w:r>
        <w:rPr>
          <w:rStyle w:val="24"/>
          <w:rFonts w:hint="eastAsia" w:ascii="仿宋" w:hAnsi="仿宋" w:eastAsia="仿宋"/>
          <w:b w:val="0"/>
          <w:bCs w:val="0"/>
          <w:color w:val="auto"/>
          <w:highlight w:val="none"/>
        </w:rPr>
        <w:t>有资本经营预算</w:t>
      </w:r>
      <w:r>
        <w:rPr>
          <w:rStyle w:val="24"/>
          <w:rFonts w:hint="eastAsia" w:ascii="仿宋" w:hAnsi="仿宋" w:eastAsia="仿宋"/>
          <w:b w:val="0"/>
          <w:bCs w:val="0"/>
          <w:color w:val="auto"/>
          <w:highlight w:val="none"/>
          <w:lang w:eastAsia="zh-CN"/>
        </w:rPr>
        <w:t>财政拨款收入</w:t>
      </w:r>
      <w:r>
        <w:rPr>
          <w:rStyle w:val="24"/>
          <w:rFonts w:hint="eastAsia" w:ascii="仿宋" w:hAnsi="仿宋" w:eastAsia="仿宋"/>
          <w:b w:val="0"/>
          <w:bCs w:val="0"/>
          <w:color w:val="auto"/>
          <w:highlight w:val="none"/>
        </w:rPr>
        <w:t>支出决算表</w:t>
      </w:r>
      <w:bookmarkEnd w:id="156"/>
      <w:bookmarkEnd w:id="157"/>
    </w:p>
    <w:p w14:paraId="4C28DD55">
      <w:pPr>
        <w:pStyle w:val="5"/>
        <w:pageBreakBefore w:val="0"/>
        <w:kinsoku/>
        <w:wordWrap/>
        <w:overflowPunct/>
        <w:topLinePunct w:val="0"/>
        <w:bidi w:val="0"/>
        <w:spacing w:line="576" w:lineRule="exact"/>
        <w:rPr>
          <w:rFonts w:ascii="仿宋" w:hAnsi="仿宋" w:eastAsia="仿宋"/>
          <w:color w:val="auto"/>
          <w:highlight w:val="none"/>
        </w:rPr>
      </w:pPr>
      <w:bookmarkStart w:id="158" w:name="_Toc15396630"/>
      <w:bookmarkStart w:id="159" w:name="_Toc18650"/>
      <w:bookmarkStart w:id="160" w:name="_Toc27260"/>
      <w:r>
        <w:rPr>
          <w:rStyle w:val="24"/>
          <w:rFonts w:hint="eastAsia" w:ascii="仿宋" w:hAnsi="仿宋" w:eastAsia="仿宋"/>
          <w:b w:val="0"/>
          <w:bCs w:val="0"/>
          <w:color w:val="auto"/>
          <w:highlight w:val="none"/>
        </w:rPr>
        <w:t>十二、</w:t>
      </w:r>
      <w:bookmarkEnd w:id="158"/>
      <w:r>
        <w:rPr>
          <w:rStyle w:val="24"/>
          <w:rFonts w:hint="eastAsia" w:ascii="仿宋" w:hAnsi="仿宋" w:eastAsia="仿宋"/>
          <w:b w:val="0"/>
          <w:bCs w:val="0"/>
          <w:color w:val="auto"/>
          <w:highlight w:val="none"/>
          <w:lang w:eastAsia="zh-CN"/>
        </w:rPr>
        <w:t>国有资本经营预算财政拨款支出决算表</w:t>
      </w:r>
      <w:bookmarkEnd w:id="159"/>
      <w:bookmarkEnd w:id="160"/>
    </w:p>
    <w:p w14:paraId="675F1B28">
      <w:pPr>
        <w:pStyle w:val="5"/>
        <w:pageBreakBefore w:val="0"/>
        <w:kinsoku/>
        <w:wordWrap/>
        <w:overflowPunct/>
        <w:topLinePunct w:val="0"/>
        <w:bidi w:val="0"/>
        <w:spacing w:line="576" w:lineRule="exact"/>
        <w:rPr>
          <w:rStyle w:val="24"/>
          <w:rFonts w:hint="eastAsia" w:ascii="仿宋" w:hAnsi="仿宋" w:eastAsia="仿宋"/>
          <w:b w:val="0"/>
          <w:bCs w:val="0"/>
          <w:color w:val="auto"/>
          <w:highlight w:val="none"/>
          <w:lang w:eastAsia="zh-CN"/>
        </w:rPr>
      </w:pPr>
      <w:bookmarkStart w:id="161" w:name="_Toc15396631"/>
      <w:bookmarkStart w:id="162" w:name="_Toc2132"/>
      <w:bookmarkStart w:id="163" w:name="_Toc16305"/>
      <w:r>
        <w:rPr>
          <w:rStyle w:val="24"/>
          <w:rFonts w:hint="eastAsia" w:ascii="仿宋" w:hAnsi="仿宋" w:eastAsia="仿宋"/>
          <w:b w:val="0"/>
          <w:bCs w:val="0"/>
          <w:color w:val="auto"/>
          <w:highlight w:val="none"/>
        </w:rPr>
        <w:t>十三、</w:t>
      </w:r>
      <w:bookmarkEnd w:id="161"/>
      <w:r>
        <w:rPr>
          <w:rStyle w:val="24"/>
          <w:rFonts w:hint="eastAsia" w:ascii="仿宋" w:hAnsi="仿宋" w:eastAsia="仿宋"/>
          <w:b w:val="0"/>
          <w:bCs w:val="0"/>
          <w:color w:val="auto"/>
          <w:highlight w:val="none"/>
          <w:lang w:eastAsia="zh-CN"/>
        </w:rPr>
        <w:t>财政拨款“三公”经费支出决算表</w:t>
      </w:r>
      <w:bookmarkEnd w:id="162"/>
      <w:bookmarkEnd w:id="163"/>
    </w:p>
    <w:p w14:paraId="0F3F8F35">
      <w:pPr>
        <w:pageBreakBefore w:val="0"/>
        <w:kinsoku/>
        <w:wordWrap/>
        <w:overflowPunct/>
        <w:topLinePunct w:val="0"/>
        <w:bidi w:val="0"/>
        <w:spacing w:line="576" w:lineRule="exact"/>
      </w:pPr>
    </w:p>
    <w:sectPr>
      <w:footerReference r:id="rId3" w:type="default"/>
      <w:pgSz w:w="11906" w:h="16838"/>
      <w:pgMar w:top="1440" w:right="1800" w:bottom="1440" w:left="1800"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C01D0A-9507-4B92-A309-DD098D0E22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E7C5B6D-3AAC-40F0-ADB5-0D4689579C9C}"/>
  </w:font>
  <w:font w:name="Cambria">
    <w:panose1 w:val="02040503050406030204"/>
    <w:charset w:val="00"/>
    <w:family w:val="roman"/>
    <w:pitch w:val="default"/>
    <w:sig w:usb0="E00006FF" w:usb1="420024FF" w:usb2="02000000" w:usb3="00000000" w:csb0="2000019F" w:csb1="00000000"/>
    <w:embedRegular r:id="rId3" w:fontKey="{17EEC48A-0569-425C-A032-39E6CD7F2243}"/>
  </w:font>
  <w:font w:name="仿宋_GB2312">
    <w:panose1 w:val="02010609030101010101"/>
    <w:charset w:val="86"/>
    <w:family w:val="modern"/>
    <w:pitch w:val="default"/>
    <w:sig w:usb0="00000001" w:usb1="080E0000" w:usb2="00000000" w:usb3="00000000" w:csb0="00040000" w:csb1="00000000"/>
    <w:embedRegular r:id="rId4" w:fontKey="{817B5E19-75B0-4113-B710-3D3BFC6958F1}"/>
  </w:font>
  <w:font w:name="仿宋">
    <w:panose1 w:val="02010609060101010101"/>
    <w:charset w:val="86"/>
    <w:family w:val="modern"/>
    <w:pitch w:val="default"/>
    <w:sig w:usb0="800002BF" w:usb1="38CF7CFA" w:usb2="00000016" w:usb3="00000000" w:csb0="00040001" w:csb1="00000000"/>
    <w:embedRegular r:id="rId5" w:fontKey="{D84B8980-6B81-4E10-A8FD-B4E83BE66995}"/>
  </w:font>
  <w:font w:name="??">
    <w:altName w:val="Times New Roman"/>
    <w:panose1 w:val="00000000000000000000"/>
    <w:charset w:val="00"/>
    <w:family w:val="roman"/>
    <w:pitch w:val="default"/>
    <w:sig w:usb0="00000000" w:usb1="00000000" w:usb2="00000000" w:usb3="00000000" w:csb0="00040001" w:csb1="00000000"/>
  </w:font>
  <w:font w:name="Liberation Sans">
    <w:altName w:val="微软雅黑"/>
    <w:panose1 w:val="00000000000000000000"/>
    <w:charset w:val="00"/>
    <w:family w:val="swiss"/>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Noto Sans CJK SC Regular">
    <w:altName w:val="宋体"/>
    <w:panose1 w:val="020B0500000000000000"/>
    <w:charset w:val="86"/>
    <w:family w:val="auto"/>
    <w:pitch w:val="default"/>
    <w:sig w:usb0="00000000" w:usb1="00000000" w:usb2="00000016" w:usb3="00000000" w:csb0="602E0107" w:csb1="00000000"/>
  </w:font>
  <w:font w:name="方正小标宋简体">
    <w:panose1 w:val="02010600010101010101"/>
    <w:charset w:val="86"/>
    <w:family w:val="script"/>
    <w:pitch w:val="default"/>
    <w:sig w:usb0="00000001" w:usb1="080E0000" w:usb2="00000000" w:usb3="00000000" w:csb0="00040000" w:csb1="00000000"/>
    <w:embedRegular r:id="rId6" w:fontKey="{74746CCE-A35B-4452-888B-E8AD1BAFC635}"/>
  </w:font>
  <w:font w:name="楷体_GB2312">
    <w:panose1 w:val="02010609030101010101"/>
    <w:charset w:val="86"/>
    <w:family w:val="auto"/>
    <w:pitch w:val="default"/>
    <w:sig w:usb0="00000001" w:usb1="080E0000" w:usb2="00000000" w:usb3="00000000" w:csb0="00040000" w:csb1="00000000"/>
    <w:embedRegular r:id="rId7" w:fontKey="{F5788714-171D-4B66-BC12-F0405E285A7B}"/>
  </w:font>
  <w:font w:name="CESI仿宋-GB13000">
    <w:altName w:val="仿宋"/>
    <w:panose1 w:val="02000500000000000000"/>
    <w:charset w:val="86"/>
    <w:family w:val="auto"/>
    <w:pitch w:val="default"/>
    <w:sig w:usb0="00000000" w:usb1="00000000" w:usb2="00000016" w:usb3="00000000" w:csb0="0004000F" w:csb1="00000000"/>
    <w:embedRegular r:id="rId8" w:fontKey="{C38D872D-F855-462C-9BA2-E892E79C4924}"/>
  </w:font>
  <w:font w:name="瀹嬩綋">
    <w:altName w:val="Segoe Print"/>
    <w:panose1 w:val="00000000000000000000"/>
    <w:charset w:val="00"/>
    <w:family w:val="auto"/>
    <w:pitch w:val="default"/>
    <w:sig w:usb0="00000000" w:usb1="00000000" w:usb2="00000000" w:usb3="00000000" w:csb0="00000000" w:csb1="00000000"/>
    <w:embedRegular r:id="rId9" w:fontKey="{6833EE4C-3213-49DC-92BF-23B8DFB88949}"/>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embedRegular r:id="rId10" w:fontKey="{CEC052DB-8C27-41A0-9A0C-53920EFCC6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77F92">
    <w:pPr>
      <w:pStyle w:val="11"/>
      <w:rPr>
        <w:rFonts w:hint="eastAsia"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DBCA1E0">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zql5uc8AAAAFAQAADwAA&#10;AAAAAAABACAAAAAiAAAAZHJzL2Rvd25yZXYueG1sUEsBAhQAFAAAAAgAh07iQHNY36HmAQAAxwMA&#10;AA4AAAAAAAAAAQAgAAAAHgEAAGRycy9lMm9Eb2MueG1sUEsFBgAAAAAGAAYAWQEAAHYFAAAAAA==&#10;">
              <v:fill on="f" focussize="0,0"/>
              <v:stroke on="f"/>
              <v:imagedata o:title=""/>
              <o:lock v:ext="edit" aspectratio="f"/>
              <v:textbox inset="0mm,0mm,0mm,0mm" style="mso-fit-shape-to-text:t;">
                <w:txbxContent>
                  <w:p w14:paraId="0DBCA1E0">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981BB7"/>
    <w:multiLevelType w:val="singleLevel"/>
    <w:tmpl w:val="CA981BB7"/>
    <w:lvl w:ilvl="0" w:tentative="0">
      <w:start w:val="2"/>
      <w:numFmt w:val="chineseCounting"/>
      <w:suff w:val="nothing"/>
      <w:lvlText w:val="（%1）"/>
      <w:lvlJc w:val="left"/>
      <w:rPr>
        <w:rFonts w:hint="eastAsia"/>
      </w:r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77CAA5E7"/>
    <w:multiLevelType w:val="singleLevel"/>
    <w:tmpl w:val="77CAA5E7"/>
    <w:lvl w:ilvl="0" w:tentative="0">
      <w:start w:val="1"/>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0"/>
  <w:displayVerticalDrawingGridEvery w:val="0"/>
  <w:doNotUseMarginsForDrawingGridOrigin w:val="1"/>
  <w:drawingGridHorizontalOrigin w:val="0"/>
  <w:drawingGridVerticalOrigin w:val="0"/>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ODc2YzBhNDAwNmE3ZDJlYjU0M2ExMWFjOGQ3ZTAifQ=="/>
  </w:docVars>
  <w:rsids>
    <w:rsidRoot w:val="00000000"/>
    <w:rsid w:val="01E326BD"/>
    <w:rsid w:val="059211F2"/>
    <w:rsid w:val="09534D42"/>
    <w:rsid w:val="0B9A670B"/>
    <w:rsid w:val="0D186481"/>
    <w:rsid w:val="0DB8738F"/>
    <w:rsid w:val="11D0498C"/>
    <w:rsid w:val="16CB1E6E"/>
    <w:rsid w:val="1AB229EE"/>
    <w:rsid w:val="1E636E30"/>
    <w:rsid w:val="21E36C06"/>
    <w:rsid w:val="227A4F58"/>
    <w:rsid w:val="248A532D"/>
    <w:rsid w:val="2B146082"/>
    <w:rsid w:val="2B155851"/>
    <w:rsid w:val="2D8E544C"/>
    <w:rsid w:val="2FCE5C85"/>
    <w:rsid w:val="301A5EE8"/>
    <w:rsid w:val="302D5C7B"/>
    <w:rsid w:val="312A7752"/>
    <w:rsid w:val="31906870"/>
    <w:rsid w:val="341C466B"/>
    <w:rsid w:val="35645510"/>
    <w:rsid w:val="359F7920"/>
    <w:rsid w:val="431B07DF"/>
    <w:rsid w:val="45B93656"/>
    <w:rsid w:val="49437E06"/>
    <w:rsid w:val="49757C11"/>
    <w:rsid w:val="4A895CED"/>
    <w:rsid w:val="4C143394"/>
    <w:rsid w:val="4D901140"/>
    <w:rsid w:val="51B02591"/>
    <w:rsid w:val="521C5892"/>
    <w:rsid w:val="52E85ED0"/>
    <w:rsid w:val="56FA762A"/>
    <w:rsid w:val="5BB15DFB"/>
    <w:rsid w:val="613F280A"/>
    <w:rsid w:val="63400ABB"/>
    <w:rsid w:val="648E32AE"/>
    <w:rsid w:val="6832131A"/>
    <w:rsid w:val="69E421A0"/>
    <w:rsid w:val="6B5F5A04"/>
    <w:rsid w:val="6E630662"/>
    <w:rsid w:val="6E867769"/>
    <w:rsid w:val="70CD6084"/>
    <w:rsid w:val="73137F9A"/>
    <w:rsid w:val="74FC12E2"/>
    <w:rsid w:val="785E1CB7"/>
    <w:rsid w:val="7A672084"/>
    <w:rsid w:val="AFEF86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4"/>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9">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6">
    <w:name w:val="Normal Indent"/>
    <w:basedOn w:val="1"/>
    <w:unhideWhenUsed/>
    <w:qFormat/>
    <w:uiPriority w:val="99"/>
    <w:pPr>
      <w:ind w:firstLine="680"/>
    </w:pPr>
  </w:style>
  <w:style w:type="paragraph" w:styleId="7">
    <w:name w:val="caption"/>
    <w:basedOn w:val="1"/>
    <w:next w:val="1"/>
    <w:qFormat/>
    <w:uiPriority w:val="0"/>
    <w:pPr>
      <w:widowControl w:val="0"/>
      <w:suppressLineNumbers/>
      <w:suppressAutoHyphens/>
      <w:spacing w:before="120" w:after="120"/>
    </w:pPr>
    <w:rPr>
      <w:i/>
      <w:iCs/>
      <w:sz w:val="24"/>
      <w:szCs w:val="24"/>
    </w:rPr>
  </w:style>
  <w:style w:type="paragraph" w:styleId="8">
    <w:name w:val="Body Text"/>
    <w:basedOn w:val="1"/>
    <w:qFormat/>
    <w:uiPriority w:val="0"/>
    <w:pPr>
      <w:spacing w:before="0" w:after="140" w:line="276" w:lineRule="auto"/>
    </w:pPr>
  </w:style>
  <w:style w:type="paragraph" w:styleId="9">
    <w:name w:val="toc 3"/>
    <w:basedOn w:val="1"/>
    <w:next w:val="1"/>
    <w:uiPriority w:val="0"/>
    <w:pPr>
      <w:ind w:left="840" w:leftChars="400"/>
    </w:pPr>
  </w:style>
  <w:style w:type="paragraph" w:styleId="10">
    <w:name w:val="Plain Text"/>
    <w:basedOn w:val="1"/>
    <w:qFormat/>
    <w:uiPriority w:val="0"/>
    <w:rPr>
      <w:rFonts w:ascii="宋体" w:hAnsi="Courier New" w:cs="Courier New"/>
      <w:szCs w:val="21"/>
    </w:rPr>
  </w:style>
  <w:style w:type="paragraph" w:styleId="11">
    <w:name w:val="footer"/>
    <w:basedOn w:val="1"/>
    <w:qFormat/>
    <w:uiPriority w:val="99"/>
    <w:pPr>
      <w:tabs>
        <w:tab w:val="center" w:pos="4153"/>
        <w:tab w:val="right" w:pos="8306"/>
      </w:tabs>
      <w:snapToGrid w:val="0"/>
      <w:jc w:val="left"/>
    </w:pPr>
    <w:rPr>
      <w:rFonts w:eastAsia="宋体"/>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List"/>
    <w:basedOn w:val="8"/>
    <w:qFormat/>
    <w:uiPriority w:val="0"/>
  </w:style>
  <w:style w:type="paragraph" w:styleId="15">
    <w:name w:val="footnote text"/>
    <w:basedOn w:val="1"/>
    <w:next w:val="2"/>
    <w:semiHidden/>
    <w:qFormat/>
    <w:uiPriority w:val="0"/>
    <w:pPr>
      <w:snapToGrid w:val="0"/>
      <w:jc w:val="left"/>
    </w:pPr>
    <w:rPr>
      <w:sz w:val="18"/>
      <w:szCs w:val="18"/>
    </w:rPr>
  </w:style>
  <w:style w:type="paragraph" w:styleId="16">
    <w:name w:val="table of figures"/>
    <w:basedOn w:val="1"/>
    <w:next w:val="1"/>
    <w:qFormat/>
    <w:uiPriority w:val="0"/>
    <w:pPr>
      <w:ind w:left="200"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character" w:styleId="20">
    <w:name w:val="Strong"/>
    <w:basedOn w:val="19"/>
    <w:qFormat/>
    <w:uiPriority w:val="99"/>
    <w:rPr>
      <w:b/>
    </w:rPr>
  </w:style>
  <w:style w:type="character" w:styleId="21">
    <w:name w:val="Hyperlink"/>
    <w:basedOn w:val="19"/>
    <w:unhideWhenUsed/>
    <w:qFormat/>
    <w:uiPriority w:val="99"/>
    <w:rPr>
      <w:color w:val="0000FF"/>
      <w:u w:val="single"/>
    </w:rPr>
  </w:style>
  <w:style w:type="character" w:customStyle="1" w:styleId="22">
    <w:name w:val="标题 1 Char"/>
    <w:basedOn w:val="19"/>
    <w:link w:val="4"/>
    <w:qFormat/>
    <w:uiPriority w:val="9"/>
    <w:rPr>
      <w:b/>
      <w:bCs/>
      <w:kern w:val="44"/>
      <w:sz w:val="44"/>
      <w:szCs w:val="44"/>
    </w:rPr>
  </w:style>
  <w:style w:type="character" w:customStyle="1" w:styleId="23">
    <w:name w:val="默认段落字体1"/>
    <w:qFormat/>
    <w:uiPriority w:val="0"/>
  </w:style>
  <w:style w:type="character" w:customStyle="1" w:styleId="24">
    <w:name w:val="标题 2 Char"/>
    <w:basedOn w:val="19"/>
    <w:link w:val="5"/>
    <w:qFormat/>
    <w:uiPriority w:val="9"/>
    <w:rPr>
      <w:rFonts w:ascii="Cambria" w:hAnsi="Cambria" w:eastAsia="宋体" w:cs="Times New Roman"/>
      <w:b/>
      <w:bCs/>
      <w:sz w:val="32"/>
      <w:szCs w:val="32"/>
    </w:rPr>
  </w:style>
  <w:style w:type="paragraph" w:customStyle="1" w:styleId="2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7">
    <w:name w:val="Heading"/>
    <w:basedOn w:val="1"/>
    <w:next w:val="8"/>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28">
    <w:name w:val="Index"/>
    <w:basedOn w:val="1"/>
    <w:qFormat/>
    <w:uiPriority w:val="0"/>
    <w:pPr>
      <w:widowControl w:val="0"/>
      <w:suppressLineNumbers/>
      <w:suppressAutoHyphens/>
    </w:pPr>
  </w:style>
  <w:style w:type="paragraph" w:styleId="29">
    <w:name w:val="List Paragraph"/>
    <w:basedOn w:val="1"/>
    <w:qFormat/>
    <w:uiPriority w:val="34"/>
    <w:pPr>
      <w:ind w:firstLine="420" w:firstLineChars="200"/>
    </w:pPr>
  </w:style>
  <w:style w:type="character" w:customStyle="1" w:styleId="30">
    <w:name w:val="标题 1 字符"/>
    <w:basedOn w:val="19"/>
    <w:link w:val="4"/>
    <w:qFormat/>
    <w:uiPriority w:val="9"/>
    <w:rPr>
      <w:rFonts w:ascii="Times New Roman" w:hAnsi="Times New Roman"/>
      <w:b/>
      <w:bCs/>
      <w:kern w:val="44"/>
      <w:sz w:val="44"/>
      <w:szCs w:val="44"/>
    </w:rPr>
  </w:style>
  <w:style w:type="paragraph" w:customStyle="1" w:styleId="31">
    <w:name w:val="Normalc4adaeef"/>
    <w:next w:val="5"/>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32">
    <w:name w:val="Plain Text4"/>
    <w:basedOn w:val="31"/>
    <w:qFormat/>
    <w:uiPriority w:val="0"/>
    <w:rPr>
      <w:rFonts w:ascii="宋体" w:hAnsi="Courier New" w:cs="Courier New"/>
      <w:szCs w:val="21"/>
    </w:rPr>
  </w:style>
  <w:style w:type="paragraph" w:customStyle="1" w:styleId="3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34">
    <w:name w:val="列表段落1"/>
    <w:basedOn w:val="1"/>
    <w:qFormat/>
    <w:uiPriority w:val="34"/>
    <w:pPr>
      <w:ind w:firstLine="420" w:firstLineChars="200"/>
    </w:pPr>
  </w:style>
  <w:style w:type="paragraph" w:customStyle="1" w:styleId="35">
    <w:name w:val="WPSOffice手动目录 1"/>
    <w:uiPriority w:val="0"/>
    <w:pPr>
      <w:ind w:leftChars="0"/>
    </w:pPr>
    <w:rPr>
      <w:rFonts w:ascii="Calibri" w:hAnsi="Calibri"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1031"/>
    <customShpInfo spid="_x0000_s1032"/>
    <customShpInfo spid="_x0000_s1033"/>
    <customShpInfo spid="_x0000_s1034"/>
    <customShpInfo spid="_x0000_s1035"/>
  </customShpExts>
</s:customData>
</file>

<file path=customXml/item2.xml><?xml version="1.0" encoding="utf-8"?>
<contractReview xmlns="http://schemas.wps.cn/vas-ai-hub/contract-review">
  <reviewItems>
    <reviewItem>
      <errorID>0c7dcc7d-2180-4486-b7b9-855dce4106c0</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5C87B47F</paraID>
      <start>11</start>
      <end>17</end>
      <status>modified</status>
      <modifiedWord>县委、县政府</modifiedWord>
      <trackRevisions>false</trackRevisions>
    </reviewItem>
    <reviewItem>
      <errorID>f21a45f8-cc5c-494b-8d36-9ff98ee401ed</errorID>
      <errorWord>倾向性、苗头性问题</errorWord>
      <group>L1_Political</group>
      <groupName>政治性问题</groupName>
      <ability>L2_Keyword</ability>
      <abilityName>固定表述</abilityName>
      <candidateList>
        <item>苗头性、倾向性问题</item>
      </candidateList>
      <explain>词汇“苗头性、倾向性问题”在特定场景下为固定表述形式，请确认此处的“倾向性、苗头性问题”是否存在不当。</explain>
      <paraID>4845A043</paraID>
      <start>41</start>
      <end>50</end>
      <status>modified</status>
      <modifiedWord>苗头性、倾向性问题</modifiedWord>
      <trackRevisions>false</trackRevisions>
    </reviewItem>
    <reviewItem>
      <errorID>30f8ae9f-9be8-462a-b693-432ea54db036</errorID>
      <errorWord>-</errorWord>
      <group>L1_Format</group>
      <groupName>格式问题</groupName>
      <ability>L2_HalfPunc_CN</ability>
      <abilityName>全半角问题</abilityName>
      <candidateList>
        <item>－</item>
      </candidateList>
      <explain>文本全半角错误。</explain>
      <paraID>27B542B2</paraID>
      <start>393</start>
      <end>394</end>
      <status>modified</status>
      <modifiedWord>－</modifiedWord>
      <trackRevisions>false</trackRevisions>
    </reviewItem>
    <reviewItem>
      <errorID>c58ccc3a-4a10-49a2-99d4-ce0cab8480e0</errorID>
      <errorWord>-</errorWord>
      <group>L1_Format</group>
      <groupName>格式问题</groupName>
      <ability>L2_HalfPunc_CN</ability>
      <abilityName>全半角问题</abilityName>
      <candidateList>
        <item>－</item>
      </candidateList>
      <explain>文本全半角错误。</explain>
      <paraID>27B542B2</paraID>
      <start>398</start>
      <end>399</end>
      <status>modified</status>
      <modifiedWord>－</modifiedWord>
      <trackRevisions>false</trackRevisions>
    </reviewItem>
    <reviewItem>
      <errorID>245c4dda-d216-40e1-8e8f-bd3b56d7c09f</errorID>
      <errorWord>-</errorWord>
      <group>L1_Format</group>
      <groupName>格式问题</groupName>
      <ability>L2_HalfPunc_CN</ability>
      <abilityName>全半角问题</abilityName>
      <candidateList>
        <item>－</item>
      </candidateList>
      <explain>文本全半角错误。</explain>
      <paraID>27B542B2</paraID>
      <start>403</start>
      <end>404</end>
      <status>modified</status>
      <modifiedWord>－</modifiedWord>
      <trackRevisions>false</trackRevisions>
    </reviewItem>
    <reviewItem>
      <errorID>93a18b5d-7fb0-45f2-9c82-0c00ca5af9c3</errorID>
      <errorWord>、</errorWord>
      <group>L1_Word</group>
      <groupName>字词问题</groupName>
      <ability>L2_Typo</ability>
      <abilityName>字词错误</abilityName>
      <candidateList>
        <item>、各</item>
      </candidateList>
      <explain/>
      <paraID>27B542B2</paraID>
      <start>1929</start>
      <end>1931</end>
      <status>modified</status>
      <modifiedWord>、各</modifiedWord>
      <trackRevisions>false</trackRevisions>
    </reviewItem>
    <reviewItem>
      <errorID>f2977be6-fef4-4c22-8889-2033a19b47a4</errorID>
      <errorWord>工作量的</errorWord>
      <group>L1_Word</group>
      <groupName>字词问题</groupName>
      <ability>L2_Typo</ability>
      <abilityName>字词错误</abilityName>
      <candidateList>
        <item>工作量</item>
      </candidateList>
      <explain/>
      <paraID>1BD52C59</paraID>
      <start>88</start>
      <end>91</end>
      <status>modified</status>
      <modifiedWord>工作量</modifiedWord>
      <trackRevisions>false</trackRevisions>
    </reviewItem>
    <reviewItem>
      <errorID>7ad1be0e-1d26-491f-bd0a-7dd627a73d09</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51A4D816</paraID>
      <start>133</start>
      <end>139</end>
      <status>modified</status>
      <modifiedWord>“三公”经费</modifiedWord>
      <trackRevisions>false</trackRevisions>
    </reviewItem>
    <reviewItem>
      <errorID>a90e7762-2f41-4dd3-b885-a60d2245605c</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4A56EF9F</paraID>
      <start>11</start>
      <end>17</end>
      <status>modified</status>
      <modifiedWord>县委、县政府</modifiedWord>
      <trackRevisions>false</trackRevisions>
    </reviewItem>
    <reviewItem>
      <errorID>da311914-3561-40e2-822d-ffaaf5eded42</errorID>
      <errorWord>倾向性、苗头性问题</errorWord>
      <group>L1_Political</group>
      <groupName>政治性问题</groupName>
      <ability>L2_Keyword</ability>
      <abilityName>固定表述</abilityName>
      <candidateList>
        <item>苗头性、倾向性问题</item>
      </candidateList>
      <explain>词汇“苗头性、倾向性问题”在特定场景下为固定表述形式，请确认此处的“倾向性、苗头性问题”是否存在不当。</explain>
      <paraID>5D717477</paraID>
      <start>41</start>
      <end>50</end>
      <status>modified</status>
      <modifiedWord>苗头性、倾向性问题</modifiedWord>
      <trackRevisions>false</trackRevisions>
    </reviewItem>
    <reviewItem>
      <errorID>b0afb220-b585-42d2-b834-5bae5e1978c7</errorID>
      <errorWord>，</errorWord>
      <group>L1_Word</group>
      <groupName>字词问题</groupName>
      <ability>L2_Typo</ability>
      <abilityName>字词错误</abilityName>
      <candidateList>
        <item>，把</item>
      </candidateList>
      <explain/>
      <paraID>44E27171</paraID>
      <start>44</start>
      <end>46</end>
      <status>modified</status>
      <modifiedWord>，把</modifiedWord>
      <trackRevisions>false</trackRevisions>
    </reviewItem>
    <reviewItem>
      <errorID>7497878f-d0e1-419a-9777-2ecfc6df9a96</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14D64E0E</paraID>
      <start>26</start>
      <end>36</end>
      <status>modified</status>
      <modifiedWord>中华人民共和国预算法</modifiedWord>
      <trackRevisions>false</trackRevisions>
    </reviewItem>
    <reviewItem>
      <errorID>1d777d3f-9364-4cbb-9ab7-95219d3d7eb3</errorID>
      <errorWord>会计法</errorWord>
      <group>L1_Knowledge</group>
      <groupName>知识性问题</groupName>
      <ability>L2_Knowledge</ability>
      <abilityName>其他知识</abilityName>
      <candidateList>
        <item>中华人民共和国会计法</item>
      </candidateList>
      <explain>当前法律法规名称使用简称，请注意是否应当使用全称。</explain>
      <paraID>14D64E0E</paraID>
      <start>38</start>
      <end>48</end>
      <status>modified</status>
      <modifiedWord>中华人民共和国会计法</modifiedWord>
      <trackRevisions>false</trackRevisions>
    </reviewItem>
    <reviewItem>
      <errorID>a71adccf-32cb-4a7f-8d5c-9ffb48c53fd6</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 8448F93</paraID>
      <start>29</start>
      <end>39</end>
      <status>modified</status>
      <modifiedWord>中华人民共和国预算法</modifiedWord>
      <trackRevisions>false</trackRevisions>
    </reviewItem>
    <reviewItem>
      <errorID>89efde60-c69a-4094-bc0c-14b2e150c2d5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4974ED27</paraID>
      <start>2</start>
      <end>4</end>
      <status>modified</status>
      <modifiedWord>3.</modifiedWord>
      <trackRevisions>false</trackRevisions>
    </reviewItem>
    <reviewItem>
      <errorID>0785cb2b-1e35-45e4-bf12-999df91df3bc</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 9EF4730</paraID>
      <start>11</start>
      <end>17</end>
      <status>modified</status>
      <modifiedWord>县委、县政府</modifiedWord>
      <trackRevisions>false</trackRevisions>
    </reviewItem>
    <reviewItem>
      <errorID>ea5578dd-8256-48f9-b352-1321a7eb202f</errorID>
      <errorWord>倾向性、苗头性问题</errorWord>
      <group>L1_Political</group>
      <groupName>政治性问题</groupName>
      <ability>L2_Keyword</ability>
      <abilityName>固定表述</abilityName>
      <candidateList>
        <item>苗头性、倾向性问题</item>
      </candidateList>
      <explain>词汇“苗头性、倾向性问题”在特定场景下为固定表述形式，请确认此处的“倾向性、苗头性问题”是否存在不当。</explain>
      <paraID>7FCD0C6D</paraID>
      <start>41</start>
      <end>50</end>
      <status>modified</status>
      <modifiedWord>苗头性、倾向性问题</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c5decd-0d38-474c-ad6a-a52846643cbb}">
  <ds:schemaRefs/>
</ds:datastoreItem>
</file>

<file path=docProps/app.xml><?xml version="1.0" encoding="utf-8"?>
<Properties xmlns="http://schemas.openxmlformats.org/officeDocument/2006/extended-properties" xmlns:vt="http://schemas.openxmlformats.org/officeDocument/2006/docPropsVTypes">
  <Pages>26</Pages>
  <Words>7149</Words>
  <Characters>7943</Characters>
  <TotalTime>5</TotalTime>
  <ScaleCrop>false</ScaleCrop>
  <LinksUpToDate>false</LinksUpToDate>
  <CharactersWithSpaces>8052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2018-11-27T01:47:00Z</dcterms:created>
  <dc:creator>user</dc:creator>
  <cp:lastModifiedBy>奕夕^_^</cp:lastModifiedBy>
  <cp:lastPrinted>2026-10-14T11:16:00Z</cp:lastPrinted>
  <dcterms:modified xsi:type="dcterms:W3CDTF">2026-10-15T02:19:40Z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9C2E9BA7D5FE40A5856DDC180ABEC84D</vt:lpwstr>
  </property>
  <property fmtid="{D5CDD505-2E9C-101B-9397-08002B2CF9AE}" pid="4" name="KSOTemplateDocerSaveRecord">
    <vt:lpwstr>eyJoZGlkIjoiNTU1MWNhN2ZmY2ZhZmY3ODhlYTg0MWU5OGMyY2QwZmUiLCJ1c2VySWQiOiI0MzQ2NTM0NzEifQ==</vt:lpwstr>
  </property>
</Properties>
</file>